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63DE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58E52" wp14:editId="7181AEC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575D3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4D5F9F1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0FE267A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AFF225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27E96C48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0EBBCEE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EBBC7D6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58E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449575D3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4D5F9F1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0FE267A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7BAFF225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27E96C48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0EBBCEE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EBBC7D6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171A59EA" wp14:editId="68F82F36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2500" w14:textId="77777777" w:rsidR="00762595" w:rsidRDefault="00762595" w:rsidP="00762595">
      <w:pPr>
        <w:pStyle w:val="Heading1"/>
        <w:rPr>
          <w:sz w:val="24"/>
        </w:rPr>
      </w:pPr>
    </w:p>
    <w:p w14:paraId="13263351" w14:textId="77777777" w:rsidR="00762595" w:rsidRDefault="00762595" w:rsidP="00762595">
      <w:pPr>
        <w:pStyle w:val="Heading1"/>
        <w:rPr>
          <w:sz w:val="24"/>
        </w:rPr>
      </w:pPr>
    </w:p>
    <w:p w14:paraId="3B8B5463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77CBBF8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2903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A21" w14:textId="602C28ED" w:rsidR="00762595" w:rsidRDefault="00AF2CDE">
            <w:r>
              <w:t>Ferric hydroxamate test – Risk Assessment</w:t>
            </w:r>
          </w:p>
        </w:tc>
      </w:tr>
      <w:tr w:rsidR="00762595" w14:paraId="0D10F05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D12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AAC" w14:textId="10047672" w:rsidR="00762595" w:rsidRDefault="00AF2CDE">
            <w:r>
              <w:t>September 2024</w:t>
            </w:r>
          </w:p>
        </w:tc>
      </w:tr>
      <w:tr w:rsidR="00762595" w14:paraId="1F7A152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E3A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099" w14:textId="77777777" w:rsidR="00762595" w:rsidRDefault="00762595">
            <w:pPr>
              <w:pStyle w:val="Salutation"/>
            </w:pPr>
          </w:p>
        </w:tc>
      </w:tr>
      <w:tr w:rsidR="00762595" w14:paraId="4BA3EF3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CB7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4F5A" w14:textId="77777777" w:rsidR="00762595" w:rsidRDefault="00762595">
            <w:pPr>
              <w:pStyle w:val="Salutation"/>
            </w:pPr>
          </w:p>
        </w:tc>
      </w:tr>
      <w:tr w:rsidR="00762595" w14:paraId="3A1D7C41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ABD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ED1" w14:textId="77777777" w:rsidR="00762595" w:rsidRDefault="00762595"/>
        </w:tc>
      </w:tr>
    </w:tbl>
    <w:p w14:paraId="1834ABD9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27B5BCEB" w14:textId="77777777" w:rsidTr="00AF2CDE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7B15C5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A2FDAB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8E6239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FEFA5B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6BD8C4C4" w14:textId="77777777" w:rsidTr="00AF2CDE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21D5007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993C90D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94CD8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89D30F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16C8936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2CF4B2AF" w14:textId="77777777" w:rsidTr="00AF2CDE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F9F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F0A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BE57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5ACF0D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6A11F6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E3FB44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AF2CDE" w14:paraId="1C694528" w14:textId="77777777" w:rsidTr="00AF2CDE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ACB4" w14:textId="73DFB330" w:rsidR="00AF2CDE" w:rsidRDefault="00AF2CDE" w:rsidP="00AF2CDE">
            <w:r>
              <w:t>Ethanol (IMS) is highly flammable, harmful if swallowed and can cause damage to organs.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A06" w14:textId="67EA38A3" w:rsidR="00AF2CDE" w:rsidRDefault="00AF2CDE" w:rsidP="00AF2CDE">
            <w:r>
              <w:t>Learner or teacher by fire, ingestion or exposure to fumes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D54" w14:textId="77777777" w:rsidR="00AF2CDE" w:rsidRDefault="00AF2CDE" w:rsidP="00AF2CDE">
            <w:r>
              <w:t>Keep well away from sources of ignition.</w:t>
            </w:r>
          </w:p>
          <w:p w14:paraId="416F497C" w14:textId="4EEAF982" w:rsidR="00AF2CDE" w:rsidRDefault="00AF2CDE" w:rsidP="00AF2CDE">
            <w:r>
              <w:t>Work in a well-ventilated laboratory (or use a fume cupboard_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174" w14:textId="77777777" w:rsidR="00AF2CDE" w:rsidRDefault="00AF2CDE" w:rsidP="00AF2CD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CF4" w14:textId="77777777" w:rsidR="00AF2CDE" w:rsidRDefault="00AF2CDE" w:rsidP="00AF2CD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E000" w14:textId="77777777" w:rsidR="00AF2CDE" w:rsidRDefault="00AF2CDE" w:rsidP="00AF2CDE"/>
        </w:tc>
      </w:tr>
      <w:tr w:rsidR="00762595" w14:paraId="3E53C4BE" w14:textId="77777777" w:rsidTr="00AF2CDE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433" w14:textId="1C2FF689" w:rsidR="00762595" w:rsidRDefault="00AF2CDE">
            <w:r>
              <w:t>Iron III chloride is harmful if swallowed and corrosive to skin and eyes.</w:t>
            </w:r>
          </w:p>
          <w:p w14:paraId="0D8ECB67" w14:textId="03C1ED13" w:rsidR="00AF2CDE" w:rsidRDefault="00AF2CDE">
            <w:r>
              <w:t>A 5% solution is corrosive to skin and eyes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8E0" w14:textId="77777777" w:rsidR="00762595" w:rsidRDefault="00AF2CDE">
            <w:r>
              <w:t>Technician while making up solution.</w:t>
            </w:r>
          </w:p>
          <w:p w14:paraId="3A1DE6EA" w14:textId="04E043D1" w:rsidR="00AF2CDE" w:rsidRDefault="00AF2CDE">
            <w:r>
              <w:t>Learner or teacher in use by splashes/spills.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7733" w14:textId="6A270BA6" w:rsidR="00762595" w:rsidRDefault="00AF2CDE">
            <w:r>
              <w:t>Wear goggles (BS EN166 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B159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AA9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B60" w14:textId="77777777" w:rsidR="00762595" w:rsidRDefault="00762595"/>
        </w:tc>
      </w:tr>
      <w:tr w:rsidR="00762595" w14:paraId="5CD318E3" w14:textId="77777777" w:rsidTr="00AF2CDE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4B9" w14:textId="22AF73F9" w:rsidR="00762595" w:rsidRDefault="00AF2CDE">
            <w:r w:rsidRPr="00AF2CDE">
              <w:t>Hydrochloric acid</w:t>
            </w:r>
            <w:r w:rsidRPr="00AF2CDE">
              <w:t xml:space="preserve"> is corrosive to skin and eyes </w:t>
            </w:r>
            <w:r>
              <w:t>and gives off irritating fumes.</w:t>
            </w:r>
          </w:p>
          <w:p w14:paraId="7E444D24" w14:textId="77777777" w:rsidR="00AF2CDE" w:rsidRDefault="00AF2CDE"/>
          <w:p w14:paraId="2EAF7209" w14:textId="777D72F1" w:rsidR="00AF2CDE" w:rsidRDefault="00AF2CDE">
            <w:r>
              <w:t xml:space="preserve">A 1 mol </w:t>
            </w:r>
            <w:r w:rsidRPr="00066C49">
              <w:t>l</w:t>
            </w:r>
            <w:r w:rsidRPr="00066C49">
              <w:rPr>
                <w:vertAlign w:val="superscript"/>
              </w:rPr>
              <w:t>-1</w:t>
            </w:r>
            <w:r>
              <w:t xml:space="preserve"> solution is of no significant hazard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351" w14:textId="77777777" w:rsidR="00762595" w:rsidRDefault="00AF2CDE">
            <w:r>
              <w:t>Technician while preparing dilute solution by splashes or inhalation of fumes.</w:t>
            </w:r>
          </w:p>
          <w:p w14:paraId="6123CE54" w14:textId="77777777" w:rsidR="00AF2CDE" w:rsidRDefault="00AF2CDE"/>
          <w:p w14:paraId="24D98CCE" w14:textId="77777777" w:rsidR="00AF2CDE" w:rsidRDefault="00AF2CDE"/>
          <w:p w14:paraId="1BB681EA" w14:textId="368AA8F8" w:rsidR="00AF2CDE" w:rsidRDefault="00AF2CDE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BCA" w14:textId="002F6D8F" w:rsidR="00762595" w:rsidRDefault="00AF2CDE">
            <w:r>
              <w:t>Wear goggles (BS EN166 3)</w:t>
            </w:r>
            <w:r>
              <w:t xml:space="preserve"> and gloves. Work in a fume cupboard (or a well-ventilated laboratory if the duration is short)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D8C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38B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39D" w14:textId="77777777" w:rsidR="00762595" w:rsidRDefault="00762595"/>
        </w:tc>
      </w:tr>
      <w:tr w:rsidR="00762595" w14:paraId="4C517A29" w14:textId="77777777" w:rsidTr="00AF2CDE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7D32" w14:textId="7833F6C1" w:rsidR="00762595" w:rsidRDefault="00AF2CDE">
            <w:r w:rsidRPr="00AF2CDE">
              <w:t>Hydroxylami</w:t>
            </w:r>
            <w:r>
              <w:t>n</w:t>
            </w:r>
            <w:r w:rsidRPr="00AF2CDE">
              <w:t>e hydrochloride</w:t>
            </w:r>
            <w:r>
              <w:t xml:space="preserve"> i</w:t>
            </w:r>
            <w:r w:rsidR="00A866DE">
              <w:t xml:space="preserve">s </w:t>
            </w:r>
            <w:r>
              <w:t>harmful if swallowed or in contact with skin, a skin/eye irritant and a skin sensitiser, a suspected carcinogen and a specific target organ toxin.</w:t>
            </w:r>
          </w:p>
          <w:p w14:paraId="296EA7EA" w14:textId="2AE60EF1" w:rsidR="00A866DE" w:rsidRDefault="00A866DE">
            <w:r>
              <w:lastRenderedPageBreak/>
              <w:t xml:space="preserve">A 1.0 mol </w:t>
            </w:r>
            <w:r w:rsidRPr="00066C49">
              <w:t>l</w:t>
            </w:r>
            <w:r w:rsidRPr="00066C49">
              <w:rPr>
                <w:vertAlign w:val="superscript"/>
              </w:rPr>
              <w:t>-1</w:t>
            </w:r>
            <w:r>
              <w:t xml:space="preserve"> solution is a skin sensitiser and suspected carcinogen.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ED0" w14:textId="77777777" w:rsidR="00762595" w:rsidRDefault="00A866DE">
            <w:r>
              <w:lastRenderedPageBreak/>
              <w:t>Technician by splashes while making up solution.</w:t>
            </w:r>
          </w:p>
          <w:p w14:paraId="468CAA1B" w14:textId="77777777" w:rsidR="00A866DE" w:rsidRDefault="00A866DE"/>
          <w:p w14:paraId="04A7EF16" w14:textId="77777777" w:rsidR="00A866DE" w:rsidRDefault="00A866DE"/>
          <w:p w14:paraId="443E5575" w14:textId="77777777" w:rsidR="00A866DE" w:rsidRDefault="00A866DE"/>
          <w:p w14:paraId="796A7AC8" w14:textId="77777777" w:rsidR="00A866DE" w:rsidRDefault="00A866DE"/>
          <w:p w14:paraId="4D8596DD" w14:textId="77777777" w:rsidR="00A866DE" w:rsidRDefault="00A866DE"/>
          <w:p w14:paraId="152C819E" w14:textId="669E424E" w:rsidR="00A866DE" w:rsidRDefault="00A866DE">
            <w:r>
              <w:lastRenderedPageBreak/>
              <w:t>Learner or teacher by splashes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08CA" w14:textId="77777777" w:rsidR="00762595" w:rsidRDefault="00A866DE">
            <w:r>
              <w:lastRenderedPageBreak/>
              <w:t>Wear eye protection (BS EN166) and gloves.</w:t>
            </w:r>
          </w:p>
          <w:p w14:paraId="22FB7559" w14:textId="77777777" w:rsidR="00A866DE" w:rsidRDefault="00A866DE"/>
          <w:p w14:paraId="3C2B11D1" w14:textId="77777777" w:rsidR="00A866DE" w:rsidRDefault="00A866DE"/>
          <w:p w14:paraId="3E5A46E1" w14:textId="77777777" w:rsidR="00A866DE" w:rsidRDefault="00A866DE"/>
          <w:p w14:paraId="389E6863" w14:textId="77777777" w:rsidR="00A866DE" w:rsidRDefault="00A866DE"/>
          <w:p w14:paraId="0EF4702B" w14:textId="77777777" w:rsidR="00A866DE" w:rsidRDefault="00A866DE"/>
          <w:p w14:paraId="0C4A3B54" w14:textId="77777777" w:rsidR="00A866DE" w:rsidRDefault="00A866DE"/>
          <w:p w14:paraId="67755A6B" w14:textId="11970E17" w:rsidR="00A866DE" w:rsidRDefault="00A866DE">
            <w:r>
              <w:lastRenderedPageBreak/>
              <w:t>Wear gloves if there is any likelihood of spillage or splashing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AC7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1A1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E3A" w14:textId="77777777" w:rsidR="00762595" w:rsidRDefault="00762595"/>
        </w:tc>
      </w:tr>
      <w:tr w:rsidR="00762595" w14:paraId="5BE95957" w14:textId="77777777" w:rsidTr="00AF2CDE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0A2" w14:textId="77777777" w:rsidR="00762595" w:rsidRDefault="00A866DE">
            <w:r>
              <w:t>Sodium hydroxide is highly corrosive to skin and eyes.</w:t>
            </w:r>
          </w:p>
          <w:p w14:paraId="6CC850BB" w14:textId="229CF6C9" w:rsidR="00A866DE" w:rsidRDefault="00A866DE">
            <w:r>
              <w:t xml:space="preserve">The 6.0 mol </w:t>
            </w:r>
            <w:r w:rsidRPr="00066C49">
              <w:t>l</w:t>
            </w:r>
            <w:r w:rsidRPr="00066C49">
              <w:rPr>
                <w:vertAlign w:val="superscript"/>
              </w:rPr>
              <w:t>-1</w:t>
            </w:r>
            <w:r>
              <w:t xml:space="preserve"> solution is the same.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DF8" w14:textId="690B312B" w:rsidR="00762595" w:rsidRDefault="00A866DE">
            <w:r>
              <w:t>Technician, teacher or learner by splashes of the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5E5" w14:textId="77777777" w:rsidR="00762595" w:rsidRDefault="00A866DE">
            <w:r>
              <w:t xml:space="preserve">Wear goggles (BS EN166 3) and gloves. </w:t>
            </w:r>
          </w:p>
          <w:p w14:paraId="0AFABCA3" w14:textId="104F3B38" w:rsidR="00A866DE" w:rsidRDefault="00A866DE">
            <w:r>
              <w:t xml:space="preserve">Caution: this is a </w:t>
            </w:r>
            <w:r w:rsidRPr="00A866DE">
              <w:rPr>
                <w:b/>
                <w:bCs/>
              </w:rPr>
              <w:t>highly</w:t>
            </w:r>
            <w:r>
              <w:t xml:space="preserve"> corrosive solution.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F0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AFF6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375" w14:textId="77777777" w:rsidR="00762595" w:rsidRDefault="00762595"/>
        </w:tc>
      </w:tr>
    </w:tbl>
    <w:p w14:paraId="42D93EF9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6C6FA4CC" w14:textId="77777777" w:rsidTr="00A866DE">
        <w:trPr>
          <w:trHeight w:val="294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BB16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5440E6AE" w14:textId="77777777" w:rsidR="00762595" w:rsidRDefault="00762595"/>
          <w:p w14:paraId="38CD92B6" w14:textId="77777777" w:rsidR="00A866DE" w:rsidRDefault="00A866DE" w:rsidP="00A866D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drops of the unknown (or a few grains of solid) are dissolved in a small amount of a mixture of hydroxylamine hydrochloride in ethanol and 6.0 mol </w:t>
            </w:r>
            <w:r w:rsidRPr="00A866DE">
              <w:rPr>
                <w:sz w:val="24"/>
                <w:szCs w:val="24"/>
              </w:rPr>
              <w:t>l</w:t>
            </w:r>
            <w:r w:rsidRPr="00A866DE">
              <w:rPr>
                <w:sz w:val="24"/>
                <w:szCs w:val="24"/>
                <w:vertAlign w:val="superscript"/>
              </w:rPr>
              <w:t>-1</w:t>
            </w:r>
            <w:r>
              <w:rPr>
                <w:sz w:val="24"/>
                <w:szCs w:val="24"/>
              </w:rPr>
              <w:t xml:space="preserve"> sodium hydroxide.</w:t>
            </w:r>
          </w:p>
          <w:p w14:paraId="3B8F23C5" w14:textId="77777777" w:rsidR="00A866DE" w:rsidRDefault="00A866DE" w:rsidP="00A866D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heated in a boiling water bath for a few minutes and then 1 drop of Iron III chloride solution is added.</w:t>
            </w:r>
          </w:p>
          <w:p w14:paraId="118312A9" w14:textId="64E2693C" w:rsidR="00A866DE" w:rsidRPr="00A866DE" w:rsidRDefault="00A866DE" w:rsidP="00A866D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deep red colour is a positive result.</w:t>
            </w:r>
          </w:p>
        </w:tc>
      </w:tr>
    </w:tbl>
    <w:p w14:paraId="12122A49" w14:textId="77777777" w:rsidR="00762595" w:rsidRDefault="00762595" w:rsidP="00762595">
      <w:pPr>
        <w:rPr>
          <w:sz w:val="28"/>
        </w:rPr>
      </w:pPr>
    </w:p>
    <w:p w14:paraId="66A19DE4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7FDC5C90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15E8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43D8071C" w14:textId="77777777" w:rsidR="00A866DE" w:rsidRDefault="00A866DE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DE"/>
    <w:rsid w:val="000147A5"/>
    <w:rsid w:val="001D1C70"/>
    <w:rsid w:val="00393E7C"/>
    <w:rsid w:val="003F3EA1"/>
    <w:rsid w:val="004268EE"/>
    <w:rsid w:val="006E27A3"/>
    <w:rsid w:val="00762595"/>
    <w:rsid w:val="009601EF"/>
    <w:rsid w:val="00A866DE"/>
    <w:rsid w:val="00AF2CDE"/>
    <w:rsid w:val="00BA3643"/>
    <w:rsid w:val="00D24C31"/>
    <w:rsid w:val="00E7580E"/>
    <w:rsid w:val="00E82E1C"/>
    <w:rsid w:val="00EB76B4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47F0"/>
  <w15:chartTrackingRefBased/>
  <w15:docId w15:val="{CDD7D8B2-FABF-4413-AEEB-73F6817F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2025-02-07T09:21:00Z</dcterms:created>
  <dcterms:modified xsi:type="dcterms:W3CDTF">2025-02-07T09:38:00Z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