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B1299" w:rsidP="00CB1299" w:rsidRDefault="00CB1299" w14:paraId="0D4B397D" w14:textId="4CCE2A7F">
      <w:pPr>
        <w:spacing w:line="360" w:lineRule="auto"/>
        <w:jc w:val="center"/>
        <w:rPr>
          <w:rFonts w:ascii="Century Gothic" w:hAnsi="Century Gothic" w:eastAsia="Arial" w:cs="Arial"/>
          <w:bCs/>
          <w:color w:val="000000" w:themeColor="text1"/>
          <w:u w:val="single"/>
        </w:rPr>
      </w:pPr>
      <w:r w:rsidRPr="00820DDC">
        <w:rPr>
          <w:rFonts w:ascii="Century Gothic" w:hAnsi="Century Gothic" w:eastAsia="Arial" w:cs="Arial"/>
          <w:bCs/>
          <w:color w:val="000000" w:themeColor="text1"/>
          <w:u w:val="single"/>
        </w:rPr>
        <w:t>Kick Sampling</w:t>
      </w:r>
    </w:p>
    <w:p w:rsidR="00CB1299" w:rsidP="00CB1299" w:rsidRDefault="00CB1299" w14:paraId="19E919D9" w14:textId="77777777">
      <w:pPr>
        <w:spacing w:line="360" w:lineRule="auto"/>
        <w:rPr>
          <w:rFonts w:ascii="Century Gothic" w:hAnsi="Century Gothic" w:eastAsia="Arial" w:cs="Arial"/>
          <w:color w:val="000000" w:themeColor="text1"/>
        </w:rPr>
      </w:pPr>
      <w:r w:rsidRPr="00820DDC">
        <w:rPr>
          <w:rFonts w:ascii="Century Gothic" w:hAnsi="Century Gothic" w:eastAsia="Arial" w:cs="Arial"/>
          <w:b/>
          <w:color w:val="000000" w:themeColor="text1"/>
        </w:rPr>
        <w:t>Aim</w:t>
      </w:r>
      <w:r w:rsidRPr="00820DDC">
        <w:rPr>
          <w:rFonts w:ascii="Century Gothic" w:hAnsi="Century Gothic" w:eastAsia="Arial" w:cs="Arial"/>
          <w:color w:val="000000" w:themeColor="text1"/>
        </w:rPr>
        <w:t>: To investigate the effect of water velocity on invertebrate diversity</w:t>
      </w:r>
    </w:p>
    <w:p w:rsidR="00CB1299" w:rsidP="00CB1299" w:rsidRDefault="00CB1299" w14:paraId="1E915E78" w14:textId="77777777">
      <w:pPr>
        <w:spacing w:line="360" w:lineRule="auto"/>
        <w:rPr>
          <w:rFonts w:ascii="Century Gothic" w:hAnsi="Century Gothic" w:eastAsia="Arial" w:cs="Arial"/>
          <w:b/>
          <w:color w:val="000000" w:themeColor="text1"/>
        </w:rPr>
      </w:pPr>
    </w:p>
    <w:p w:rsidRPr="00820DDC" w:rsidR="00CB1299" w:rsidP="00CB1299" w:rsidRDefault="00CB1299" w14:paraId="49E1E3C1" w14:textId="77777777">
      <w:pPr>
        <w:spacing w:line="360" w:lineRule="auto"/>
        <w:rPr>
          <w:rFonts w:ascii="Century Gothic" w:hAnsi="Century Gothic" w:eastAsia="Arial" w:cs="Arial"/>
          <w:b/>
          <w:color w:val="000000" w:themeColor="text1"/>
        </w:rPr>
      </w:pPr>
      <w:r w:rsidRPr="00820DDC">
        <w:rPr>
          <w:rFonts w:ascii="Century Gothic" w:hAnsi="Century Gothic" w:eastAsia="Arial" w:cs="Arial"/>
          <w:b/>
          <w:color w:val="000000" w:themeColor="text1"/>
        </w:rPr>
        <w:t>Background:</w:t>
      </w:r>
    </w:p>
    <w:p w:rsidR="00CB1299" w:rsidP="00CB1299" w:rsidRDefault="00CB1299" w14:paraId="79EB4BDC" w14:textId="77777777">
      <w:pPr>
        <w:spacing w:line="360" w:lineRule="auto"/>
        <w:rPr>
          <w:rFonts w:ascii="Century Gothic" w:hAnsi="Century Gothic" w:eastAsia="Arial" w:cs="Arial"/>
          <w:color w:val="000000" w:themeColor="text1"/>
        </w:rPr>
      </w:pPr>
      <w:r w:rsidRPr="00820DDC">
        <w:rPr>
          <w:rFonts w:ascii="Century Gothic" w:hAnsi="Century Gothic" w:eastAsia="Arial" w:cs="Arial"/>
          <w:color w:val="000000" w:themeColor="text1"/>
        </w:rPr>
        <w:t xml:space="preserve">Aquatic invertebrates are small animals, lacking a backbone, that live under water often found attached to or among stones, gravel etc. Within freshwater systems, juvenile (larvae) and adult organisms can be observed, which vary throughout the year. Varieties typically include insects, crustaceans, mites, spiders, worms and leeches. Many of these organisms serve as pollution indicators, with particular organisms more or less able to thrive in oxygen-deprived areas. Their relative abundance provides information about the health of an ecosystem. </w:t>
      </w:r>
    </w:p>
    <w:p w:rsidR="00CB1299" w:rsidP="00CB1299" w:rsidRDefault="00CB1299" w14:paraId="52CA3493" w14:textId="77777777">
      <w:pPr>
        <w:spacing w:line="360" w:lineRule="auto"/>
        <w:rPr>
          <w:rFonts w:ascii="Century Gothic" w:hAnsi="Century Gothic" w:eastAsia="Arial" w:cs="Arial"/>
          <w:color w:val="000000" w:themeColor="text1"/>
        </w:rPr>
      </w:pPr>
    </w:p>
    <w:p w:rsidRPr="00820DDC" w:rsidR="00CB1299" w:rsidP="00CB1299" w:rsidRDefault="00CB1299" w14:paraId="324FDCC5" w14:textId="77777777">
      <w:pPr>
        <w:spacing w:line="360" w:lineRule="auto"/>
        <w:rPr>
          <w:rFonts w:ascii="Century Gothic" w:hAnsi="Century Gothic" w:eastAsia="Arial" w:cs="Arial"/>
          <w:color w:val="000000" w:themeColor="text1"/>
        </w:rPr>
      </w:pPr>
      <w:r w:rsidRPr="00820DDC">
        <w:rPr>
          <w:rFonts w:ascii="Century Gothic" w:hAnsi="Century Gothic" w:eastAsia="Arial" w:cs="Arial"/>
          <w:color w:val="000000" w:themeColor="text1"/>
        </w:rPr>
        <w:t xml:space="preserve">Kick-sampling is a straight-forward method to provide a sample of the organisms living in a freshwater system. After performing the kick-sample, the sample is searched in a tray and all invertebrates present are recorded and counted. The kick-sampling technique can then be used in a contrasting aquatic environment to determine the effect of a chosen independent variable. In this protocol, the Simpson’s Biodiversity Index will be used to determine both species richness (i.e. the number of </w:t>
      </w:r>
      <w:r w:rsidRPr="00820DDC">
        <w:rPr>
          <w:rFonts w:ascii="Century Gothic" w:hAnsi="Century Gothic" w:eastAsia="Arial" w:cs="Arial"/>
          <w:b/>
          <w:i/>
          <w:color w:val="000000" w:themeColor="text1"/>
        </w:rPr>
        <w:t xml:space="preserve">different </w:t>
      </w:r>
      <w:r w:rsidRPr="00820DDC">
        <w:rPr>
          <w:rFonts w:ascii="Century Gothic" w:hAnsi="Century Gothic" w:eastAsia="Arial" w:cs="Arial"/>
          <w:color w:val="000000" w:themeColor="text1"/>
        </w:rPr>
        <w:t>species present) and species evenness (i.e. the distribution of each species).</w:t>
      </w:r>
    </w:p>
    <w:p w:rsidR="00CB1299" w:rsidP="00CB1299" w:rsidRDefault="00CB1299" w14:paraId="3CD54496" w14:textId="77777777">
      <w:pPr>
        <w:spacing w:line="360" w:lineRule="auto"/>
        <w:rPr>
          <w:rFonts w:ascii="Century Gothic" w:hAnsi="Century Gothic" w:eastAsia="Arial" w:cs="Arial"/>
          <w:b/>
          <w:color w:val="000000" w:themeColor="text1"/>
        </w:rPr>
      </w:pPr>
    </w:p>
    <w:p w:rsidRPr="00820DDC" w:rsidR="00CB1299" w:rsidP="00CB1299" w:rsidRDefault="00CB1299" w14:paraId="5CB51238" w14:textId="77777777">
      <w:pPr>
        <w:spacing w:line="360" w:lineRule="auto"/>
        <w:rPr>
          <w:rFonts w:ascii="Century Gothic" w:hAnsi="Century Gothic" w:eastAsia="Arial" w:cs="Arial"/>
          <w:color w:val="000000" w:themeColor="text1"/>
        </w:rPr>
      </w:pPr>
      <w:r w:rsidRPr="00820DDC">
        <w:rPr>
          <w:rFonts w:ascii="Century Gothic" w:hAnsi="Century Gothic" w:eastAsia="Arial" w:cs="Arial"/>
          <w:b/>
          <w:color w:val="000000" w:themeColor="text1"/>
        </w:rPr>
        <w:t>Materials (per pair)</w:t>
      </w:r>
      <w:r w:rsidRPr="00820DDC">
        <w:rPr>
          <w:rFonts w:ascii="Century Gothic" w:hAnsi="Century Gothic" w:eastAsia="Arial" w:cs="Arial"/>
          <w:color w:val="000000" w:themeColor="text1"/>
        </w:rPr>
        <w: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508"/>
        <w:gridCol w:w="4508"/>
      </w:tblGrid>
      <w:tr w:rsidRPr="00820DDC" w:rsidR="00CB1299" w:rsidTr="00AB62CF" w14:paraId="21A12807" w14:textId="77777777">
        <w:tc>
          <w:tcPr>
            <w:tcW w:w="4508" w:type="dxa"/>
          </w:tcPr>
          <w:p w:rsidRPr="00820DDC" w:rsidR="00CB1299" w:rsidP="00AB62CF" w:rsidRDefault="00CB1299" w14:paraId="2988E57B"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Net (D-shaped)</w:t>
            </w:r>
          </w:p>
        </w:tc>
        <w:tc>
          <w:tcPr>
            <w:tcW w:w="4508" w:type="dxa"/>
          </w:tcPr>
          <w:p w:rsidRPr="00820DDC" w:rsidR="00CB1299" w:rsidP="00AB62CF" w:rsidRDefault="00CB1299" w14:paraId="03D8722F"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Hand lens</w:t>
            </w:r>
          </w:p>
        </w:tc>
      </w:tr>
      <w:tr w:rsidRPr="00820DDC" w:rsidR="00CB1299" w:rsidTr="00AB62CF" w14:paraId="5721FCEF" w14:textId="77777777">
        <w:tc>
          <w:tcPr>
            <w:tcW w:w="4508" w:type="dxa"/>
          </w:tcPr>
          <w:p w:rsidRPr="00820DDC" w:rsidR="00CB1299" w:rsidP="00AB62CF" w:rsidRDefault="00CB1299" w14:paraId="3E895BCD" w14:textId="77777777">
            <w:pPr>
              <w:spacing w:line="360" w:lineRule="auto"/>
              <w:ind w:right="186"/>
              <w:jc w:val="center"/>
              <w:rPr>
                <w:rFonts w:ascii="Century Gothic" w:hAnsi="Century Gothic" w:eastAsia="Arial" w:cs="Arial"/>
                <w:color w:val="000000" w:themeColor="text1"/>
              </w:rPr>
            </w:pPr>
            <w:r>
              <w:rPr>
                <w:rFonts w:ascii="Century Gothic" w:hAnsi="Century Gothic" w:eastAsia="Arial" w:cs="Arial"/>
                <w:color w:val="000000" w:themeColor="text1"/>
              </w:rPr>
              <w:t>S</w:t>
            </w:r>
            <w:r w:rsidRPr="00820DDC">
              <w:rPr>
                <w:rFonts w:ascii="Century Gothic" w:hAnsi="Century Gothic" w:eastAsia="Arial" w:cs="Arial"/>
                <w:color w:val="000000" w:themeColor="text1"/>
              </w:rPr>
              <w:t>ampling tray</w:t>
            </w:r>
          </w:p>
        </w:tc>
        <w:tc>
          <w:tcPr>
            <w:tcW w:w="4508" w:type="dxa"/>
          </w:tcPr>
          <w:p w:rsidRPr="00820DDC" w:rsidR="00CB1299" w:rsidP="00AB62CF" w:rsidRDefault="00CB1299" w14:paraId="36939759"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Stopwatch</w:t>
            </w:r>
          </w:p>
        </w:tc>
      </w:tr>
      <w:tr w:rsidRPr="00820DDC" w:rsidR="00CB1299" w:rsidTr="00AB62CF" w14:paraId="75324CEE" w14:textId="77777777">
        <w:tc>
          <w:tcPr>
            <w:tcW w:w="4508" w:type="dxa"/>
          </w:tcPr>
          <w:p w:rsidRPr="00820DDC" w:rsidR="00CB1299" w:rsidP="00AB62CF" w:rsidRDefault="00CB1299" w14:paraId="4DF1413A"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Plastic spoon</w:t>
            </w:r>
          </w:p>
        </w:tc>
        <w:tc>
          <w:tcPr>
            <w:tcW w:w="4508" w:type="dxa"/>
          </w:tcPr>
          <w:p w:rsidRPr="00820DDC" w:rsidR="00CB1299" w:rsidP="00AB62CF" w:rsidRDefault="00CB1299" w14:paraId="3B603732"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ID guide (Invertebrates)</w:t>
            </w:r>
          </w:p>
        </w:tc>
      </w:tr>
      <w:tr w:rsidRPr="00820DDC" w:rsidR="00CB1299" w:rsidTr="00AB62CF" w14:paraId="5BB22211" w14:textId="77777777">
        <w:tc>
          <w:tcPr>
            <w:tcW w:w="4508" w:type="dxa"/>
          </w:tcPr>
          <w:p w:rsidRPr="00820DDC" w:rsidR="00CB1299" w:rsidP="00AB62CF" w:rsidRDefault="00CB1299" w14:paraId="25BE4983"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Antibacterial hand wipes</w:t>
            </w:r>
          </w:p>
        </w:tc>
        <w:tc>
          <w:tcPr>
            <w:tcW w:w="4508" w:type="dxa"/>
          </w:tcPr>
          <w:p w:rsidRPr="00820DDC" w:rsidR="00CB1299" w:rsidP="00AB62CF" w:rsidRDefault="00CB1299" w14:paraId="1016F498" w14:textId="77777777">
            <w:pPr>
              <w:spacing w:line="360" w:lineRule="auto"/>
              <w:ind w:right="186"/>
              <w:jc w:val="center"/>
              <w:rPr>
                <w:rFonts w:ascii="Century Gothic" w:hAnsi="Century Gothic" w:eastAsia="Arial" w:cs="Arial"/>
                <w:color w:val="000000" w:themeColor="text1"/>
              </w:rPr>
            </w:pPr>
            <w:r>
              <w:rPr>
                <w:rFonts w:ascii="Century Gothic" w:hAnsi="Century Gothic" w:eastAsia="Arial" w:cs="Arial"/>
                <w:color w:val="000000" w:themeColor="text1"/>
              </w:rPr>
              <w:t>Orange</w:t>
            </w:r>
          </w:p>
        </w:tc>
      </w:tr>
      <w:tr w:rsidRPr="00820DDC" w:rsidR="00CB1299" w:rsidTr="00AB62CF" w14:paraId="01C2FE35" w14:textId="77777777">
        <w:tc>
          <w:tcPr>
            <w:tcW w:w="4508" w:type="dxa"/>
          </w:tcPr>
          <w:p w:rsidRPr="00820DDC" w:rsidR="00CB1299" w:rsidP="00AB62CF" w:rsidRDefault="00CB1299" w14:paraId="5BD1BE84" w14:textId="77777777">
            <w:pPr>
              <w:spacing w:line="360" w:lineRule="auto"/>
              <w:ind w:right="186"/>
              <w:jc w:val="center"/>
              <w:rPr>
                <w:rFonts w:ascii="Century Gothic" w:hAnsi="Century Gothic" w:eastAsia="Arial" w:cs="Arial"/>
                <w:color w:val="000000" w:themeColor="text1"/>
              </w:rPr>
            </w:pPr>
            <w:r w:rsidRPr="00820DDC">
              <w:rPr>
                <w:rFonts w:ascii="Century Gothic" w:hAnsi="Century Gothic" w:eastAsia="Arial" w:cs="Arial"/>
                <w:color w:val="000000" w:themeColor="text1"/>
              </w:rPr>
              <w:t>1 m tape measure</w:t>
            </w:r>
          </w:p>
        </w:tc>
        <w:tc>
          <w:tcPr>
            <w:tcW w:w="4508" w:type="dxa"/>
          </w:tcPr>
          <w:p w:rsidRPr="00820DDC" w:rsidR="00CB1299" w:rsidP="00AB62CF" w:rsidRDefault="00CB1299" w14:paraId="1886ADB7" w14:textId="77777777">
            <w:pPr>
              <w:spacing w:line="360" w:lineRule="auto"/>
              <w:ind w:right="186"/>
              <w:jc w:val="center"/>
              <w:rPr>
                <w:rFonts w:ascii="Century Gothic" w:hAnsi="Century Gothic" w:eastAsia="Arial" w:cs="Arial"/>
                <w:color w:val="000000" w:themeColor="text1"/>
              </w:rPr>
            </w:pPr>
            <w:r>
              <w:rPr>
                <w:rFonts w:ascii="Century Gothic" w:hAnsi="Century Gothic" w:eastAsia="Arial" w:cs="Arial"/>
                <w:color w:val="000000" w:themeColor="text1"/>
              </w:rPr>
              <w:t>Paint palette</w:t>
            </w:r>
          </w:p>
        </w:tc>
      </w:tr>
    </w:tbl>
    <w:p w:rsidRPr="00820DDC" w:rsidR="00CB1299" w:rsidP="00CB1299" w:rsidRDefault="00CB1299" w14:paraId="309ED7A0" w14:textId="77777777">
      <w:pPr>
        <w:spacing w:line="360" w:lineRule="auto"/>
        <w:ind w:right="186"/>
        <w:rPr>
          <w:rFonts w:ascii="Century Gothic" w:hAnsi="Century Gothic" w:eastAsia="Arial" w:cs="Arial"/>
          <w:color w:val="000000" w:themeColor="text1"/>
        </w:rPr>
      </w:pPr>
    </w:p>
    <w:p w:rsidR="00CB1299" w:rsidP="00CB1299" w:rsidRDefault="00CB1299" w14:paraId="58C2DA96" w14:textId="77777777">
      <w:pPr>
        <w:spacing w:after="160" w:line="259" w:lineRule="auto"/>
        <w:rPr>
          <w:rFonts w:ascii="Century Gothic" w:hAnsi="Century Gothic" w:eastAsia="Arial" w:cs="Arial"/>
          <w:b/>
          <w:color w:val="000000" w:themeColor="text1"/>
        </w:rPr>
      </w:pPr>
      <w:r>
        <w:rPr>
          <w:rFonts w:ascii="Century Gothic" w:hAnsi="Century Gothic" w:eastAsia="Arial" w:cs="Arial"/>
          <w:b/>
          <w:color w:val="000000" w:themeColor="text1"/>
        </w:rPr>
        <w:br w:type="page"/>
      </w:r>
    </w:p>
    <w:p w:rsidRPr="00820DDC" w:rsidR="00CB1299" w:rsidP="00CB1299" w:rsidRDefault="00CB1299" w14:paraId="46488595" w14:textId="77777777">
      <w:pPr>
        <w:spacing w:line="360" w:lineRule="auto"/>
        <w:ind w:right="186"/>
        <w:rPr>
          <w:rFonts w:ascii="Century Gothic" w:hAnsi="Century Gothic" w:eastAsia="Arial" w:cs="Arial"/>
          <w:color w:val="000000" w:themeColor="text1"/>
        </w:rPr>
      </w:pPr>
      <w:r w:rsidRPr="00820DDC">
        <w:rPr>
          <w:rFonts w:ascii="Century Gothic" w:hAnsi="Century Gothic" w:eastAsia="Arial" w:cs="Arial"/>
          <w:b/>
          <w:color w:val="000000" w:themeColor="text1"/>
        </w:rPr>
        <w:lastRenderedPageBreak/>
        <w:t>Method</w:t>
      </w:r>
      <w:r w:rsidRPr="00820DDC">
        <w:rPr>
          <w:rFonts w:ascii="Century Gothic" w:hAnsi="Century Gothic" w:eastAsia="Arial" w:cs="Arial"/>
          <w:color w:val="000000" w:themeColor="text1"/>
        </w:rPr>
        <w:t>:</w:t>
      </w:r>
    </w:p>
    <w:p w:rsidRPr="004B2E16" w:rsidR="00CB1299" w:rsidP="00CB1299" w:rsidRDefault="00CB1299" w14:paraId="67397DD8" w14:textId="77777777">
      <w:pPr>
        <w:pStyle w:val="ListParagraph"/>
        <w:numPr>
          <w:ilvl w:val="0"/>
          <w:numId w:val="1"/>
        </w:numPr>
        <w:spacing w:line="360" w:lineRule="auto"/>
        <w:ind w:left="284" w:right="186"/>
        <w:rPr>
          <w:rFonts w:ascii="Century Gothic" w:hAnsi="Century Gothic" w:eastAsia="Arial" w:cs="Arial"/>
          <w:color w:val="000000" w:themeColor="text1"/>
        </w:rPr>
      </w:pPr>
      <w:r>
        <w:rPr>
          <w:rFonts w:ascii="Century Gothic" w:hAnsi="Century Gothic" w:eastAsia="Arial" w:cs="Arial"/>
          <w:color w:val="000000" w:themeColor="text1"/>
        </w:rPr>
        <w:t>Working i</w:t>
      </w:r>
      <w:r w:rsidRPr="004B2E16">
        <w:rPr>
          <w:rFonts w:ascii="Century Gothic" w:hAnsi="Century Gothic" w:eastAsia="Arial" w:cs="Arial"/>
          <w:color w:val="000000" w:themeColor="text1"/>
        </w:rPr>
        <w:t xml:space="preserve">n pairs, identify a section of the stream that is either </w:t>
      </w:r>
      <w:r w:rsidRPr="004B2E16">
        <w:rPr>
          <w:rFonts w:ascii="Century Gothic" w:hAnsi="Century Gothic" w:eastAsia="Arial" w:cs="Arial"/>
          <w:b/>
          <w:color w:val="000000" w:themeColor="text1"/>
        </w:rPr>
        <w:t>fast</w:t>
      </w:r>
      <w:r w:rsidRPr="004B2E16">
        <w:rPr>
          <w:rFonts w:ascii="Century Gothic" w:hAnsi="Century Gothic" w:eastAsia="Arial" w:cs="Arial"/>
          <w:color w:val="000000" w:themeColor="text1"/>
        </w:rPr>
        <w:t xml:space="preserve"> moving or </w:t>
      </w:r>
      <w:r w:rsidRPr="004B2E16">
        <w:rPr>
          <w:rFonts w:ascii="Century Gothic" w:hAnsi="Century Gothic" w:eastAsia="Arial" w:cs="Arial"/>
          <w:b/>
          <w:color w:val="000000" w:themeColor="text1"/>
        </w:rPr>
        <w:t>slow</w:t>
      </w:r>
      <w:r w:rsidRPr="004B2E16">
        <w:rPr>
          <w:rFonts w:ascii="Century Gothic" w:hAnsi="Century Gothic" w:eastAsia="Arial" w:cs="Arial"/>
          <w:color w:val="000000" w:themeColor="text1"/>
        </w:rPr>
        <w:t xml:space="preserve"> moving</w:t>
      </w:r>
      <w:r>
        <w:rPr>
          <w:rFonts w:ascii="Century Gothic" w:hAnsi="Century Gothic" w:eastAsia="Arial" w:cs="Arial"/>
          <w:color w:val="000000" w:themeColor="text1"/>
        </w:rPr>
        <w:t>.</w:t>
      </w:r>
    </w:p>
    <w:p w:rsidRPr="00820DDC" w:rsidR="00CB1299" w:rsidP="00CB1299" w:rsidRDefault="00CB1299" w14:paraId="239DA3B5" w14:textId="77777777">
      <w:pPr>
        <w:pStyle w:val="ListParagraph"/>
        <w:spacing w:line="360" w:lineRule="auto"/>
        <w:ind w:left="284" w:right="186"/>
        <w:rPr>
          <w:rFonts w:ascii="Century Gothic" w:hAnsi="Century Gothic" w:eastAsia="Arial" w:cs="Arial"/>
          <w:color w:val="000000" w:themeColor="text1"/>
        </w:rPr>
      </w:pPr>
    </w:p>
    <w:p w:rsidRPr="00820DDC" w:rsidR="00CB1299" w:rsidP="00CB1299" w:rsidRDefault="00CB1299" w14:paraId="719E213B" w14:textId="77777777">
      <w:pPr>
        <w:pStyle w:val="ListParagraph"/>
        <w:numPr>
          <w:ilvl w:val="0"/>
          <w:numId w:val="1"/>
        </w:numPr>
        <w:spacing w:line="360" w:lineRule="auto"/>
        <w:ind w:left="284" w:right="186"/>
        <w:rPr>
          <w:rFonts w:ascii="Century Gothic" w:hAnsi="Century Gothic" w:eastAsia="Arial" w:cs="Arial"/>
          <w:color w:val="000000" w:themeColor="text1"/>
        </w:rPr>
      </w:pPr>
      <w:r w:rsidRPr="00820DDC">
        <w:rPr>
          <w:rFonts w:ascii="Century Gothic" w:hAnsi="Century Gothic" w:eastAsia="Arial" w:cs="Arial"/>
          <w:color w:val="000000" w:themeColor="text1"/>
        </w:rPr>
        <w:t xml:space="preserve">To </w:t>
      </w:r>
      <w:r w:rsidRPr="004B2E16">
        <w:rPr>
          <w:rFonts w:ascii="Century Gothic" w:hAnsi="Century Gothic" w:eastAsia="Arial" w:cs="Arial"/>
          <w:b/>
          <w:color w:val="000000" w:themeColor="text1"/>
        </w:rPr>
        <w:t>measure</w:t>
      </w:r>
      <w:r w:rsidRPr="00820DDC">
        <w:rPr>
          <w:rFonts w:ascii="Century Gothic" w:hAnsi="Century Gothic" w:eastAsia="Arial" w:cs="Arial"/>
          <w:color w:val="000000" w:themeColor="text1"/>
        </w:rPr>
        <w:t xml:space="preserve"> </w:t>
      </w:r>
      <w:r w:rsidRPr="004B2E16">
        <w:rPr>
          <w:rFonts w:ascii="Century Gothic" w:hAnsi="Century Gothic" w:eastAsia="Arial" w:cs="Arial"/>
          <w:b/>
          <w:color w:val="000000" w:themeColor="text1"/>
        </w:rPr>
        <w:t>water velocity</w:t>
      </w:r>
      <w:r w:rsidRPr="00820DDC">
        <w:rPr>
          <w:rFonts w:ascii="Century Gothic" w:hAnsi="Century Gothic" w:eastAsia="Arial" w:cs="Arial"/>
          <w:color w:val="000000" w:themeColor="text1"/>
        </w:rPr>
        <w:t>:</w:t>
      </w:r>
    </w:p>
    <w:p w:rsidRPr="00820DDC" w:rsidR="00CB1299" w:rsidP="00CB1299" w:rsidRDefault="00CB1299" w14:paraId="5A6DC367" w14:textId="77777777">
      <w:pPr>
        <w:spacing w:line="360" w:lineRule="auto"/>
        <w:ind w:left="284" w:right="186"/>
        <w:rPr>
          <w:rFonts w:ascii="Century Gothic" w:hAnsi="Century Gothic" w:eastAsia="Arial" w:cs="Arial"/>
          <w:color w:val="000000" w:themeColor="text1"/>
        </w:rPr>
      </w:pPr>
      <w:r>
        <w:rPr>
          <w:rFonts w:ascii="Century Gothic" w:hAnsi="Century Gothic" w:eastAsia="Arial" w:cs="Arial"/>
          <w:color w:val="000000" w:themeColor="text1"/>
        </w:rPr>
        <w:t>An</w:t>
      </w:r>
      <w:r w:rsidRPr="00820DDC">
        <w:rPr>
          <w:rFonts w:ascii="Century Gothic" w:hAnsi="Century Gothic" w:eastAsia="Arial" w:cs="Arial"/>
          <w:color w:val="000000" w:themeColor="text1"/>
        </w:rPr>
        <w:t xml:space="preserve"> orange will be used to determine water flow rate. An orange is a good object to use because it has enough buoyancy to float just below the surface of the water.</w:t>
      </w:r>
    </w:p>
    <w:p w:rsidRPr="00820DDC" w:rsidR="00CB1299" w:rsidP="00CB1299" w:rsidRDefault="00CB1299" w14:paraId="3FEE20B5"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Measure 1 m, identifying the start and end point of your distance.</w:t>
      </w:r>
    </w:p>
    <w:p w:rsidRPr="00820DDC" w:rsidR="00CB1299" w:rsidP="00CB1299" w:rsidRDefault="00CB1299" w14:paraId="2D6994E0" w14:textId="77777777">
      <w:pPr>
        <w:pStyle w:val="ListParagraph"/>
        <w:spacing w:line="360" w:lineRule="auto"/>
        <w:ind w:left="709" w:right="186" w:hanging="425"/>
        <w:rPr>
          <w:rFonts w:ascii="Century Gothic" w:hAnsi="Century Gothic" w:eastAsia="Arial" w:cs="Arial"/>
          <w:color w:val="000000" w:themeColor="text1"/>
        </w:rPr>
      </w:pPr>
    </w:p>
    <w:p w:rsidR="00CB1299" w:rsidP="00CB1299" w:rsidRDefault="00CB1299" w14:paraId="4681160A"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Place the orange into the water at the start point. Use a stopwatch to time how long the orange takes to reach the finish line. If the orange gets stuck, gently nudge it to move it alo</w:t>
      </w:r>
      <w:r>
        <w:rPr>
          <w:rFonts w:ascii="Century Gothic" w:hAnsi="Century Gothic" w:eastAsia="Arial" w:cs="Arial"/>
          <w:color w:val="000000" w:themeColor="text1"/>
        </w:rPr>
        <w:t>n</w:t>
      </w:r>
      <w:r w:rsidRPr="00820DDC">
        <w:rPr>
          <w:rFonts w:ascii="Century Gothic" w:hAnsi="Century Gothic" w:eastAsia="Arial" w:cs="Arial"/>
          <w:color w:val="000000" w:themeColor="text1"/>
        </w:rPr>
        <w:t>g or re-take the measurement.</w:t>
      </w:r>
    </w:p>
    <w:p w:rsidRPr="00306333" w:rsidR="00CB1299" w:rsidP="00CB1299" w:rsidRDefault="00CB1299" w14:paraId="61374E1B" w14:textId="77777777">
      <w:pPr>
        <w:pStyle w:val="ListParagraph"/>
        <w:spacing w:line="360" w:lineRule="auto"/>
        <w:ind w:left="709" w:hanging="425"/>
        <w:rPr>
          <w:rFonts w:ascii="Century Gothic" w:hAnsi="Century Gothic" w:eastAsia="Arial" w:cs="Arial"/>
          <w:color w:val="000000" w:themeColor="text1"/>
        </w:rPr>
      </w:pPr>
    </w:p>
    <w:p w:rsidR="00CB1299" w:rsidP="00CB1299" w:rsidRDefault="00CB1299" w14:paraId="21BC3ECC"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Calculate velocity (distance (m) / time (s)).</w:t>
      </w:r>
    </w:p>
    <w:p w:rsidR="00CB1299" w:rsidP="00CB1299" w:rsidRDefault="00CB1299" w14:paraId="4DC1DB8B" w14:textId="77777777">
      <w:pPr>
        <w:pStyle w:val="ListParagraph"/>
        <w:spacing w:line="360" w:lineRule="auto"/>
        <w:ind w:left="284" w:right="186"/>
        <w:rPr>
          <w:rFonts w:ascii="Century Gothic" w:hAnsi="Century Gothic" w:eastAsia="Arial" w:cs="Arial"/>
          <w:color w:val="000000" w:themeColor="text1"/>
        </w:rPr>
      </w:pPr>
    </w:p>
    <w:p w:rsidRPr="00820DDC" w:rsidR="00CB1299" w:rsidP="00CB1299" w:rsidRDefault="00CB1299" w14:paraId="21104F9F" w14:textId="77777777">
      <w:pPr>
        <w:pStyle w:val="ListParagraph"/>
        <w:numPr>
          <w:ilvl w:val="0"/>
          <w:numId w:val="1"/>
        </w:numPr>
        <w:spacing w:line="360" w:lineRule="auto"/>
        <w:ind w:left="284" w:right="186"/>
        <w:rPr>
          <w:rFonts w:ascii="Century Gothic" w:hAnsi="Century Gothic" w:eastAsia="Arial" w:cs="Arial"/>
          <w:color w:val="000000" w:themeColor="text1"/>
        </w:rPr>
      </w:pPr>
      <w:r w:rsidRPr="00820DDC">
        <w:rPr>
          <w:rFonts w:ascii="Century Gothic" w:hAnsi="Century Gothic" w:eastAsia="Arial" w:cs="Arial"/>
          <w:color w:val="000000" w:themeColor="text1"/>
        </w:rPr>
        <w:t xml:space="preserve">To perform </w:t>
      </w:r>
      <w:r w:rsidRPr="004B2E16">
        <w:rPr>
          <w:rFonts w:ascii="Century Gothic" w:hAnsi="Century Gothic" w:eastAsia="Arial" w:cs="Arial"/>
          <w:b/>
          <w:color w:val="000000" w:themeColor="text1"/>
        </w:rPr>
        <w:t>kick sampling</w:t>
      </w:r>
      <w:r w:rsidRPr="00820DDC">
        <w:rPr>
          <w:rFonts w:ascii="Century Gothic" w:hAnsi="Century Gothic" w:eastAsia="Arial" w:cs="Arial"/>
          <w:color w:val="000000" w:themeColor="text1"/>
        </w:rPr>
        <w:t>:</w:t>
      </w:r>
    </w:p>
    <w:p w:rsidRPr="00820DDC" w:rsidR="00CB1299" w:rsidP="00CB1299" w:rsidRDefault="00CB1299" w14:paraId="09CB3E5D"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This is suitable for shallow water with a gravel/mud bottom.</w:t>
      </w:r>
    </w:p>
    <w:p w:rsidRPr="00820DDC" w:rsidR="00CB1299" w:rsidP="00CB1299" w:rsidRDefault="00CB1299" w14:paraId="552420B8" w14:textId="77777777">
      <w:pPr>
        <w:pStyle w:val="ListParagraph"/>
        <w:spacing w:line="360" w:lineRule="auto"/>
        <w:ind w:left="709" w:right="186" w:hanging="425"/>
        <w:rPr>
          <w:rFonts w:ascii="Century Gothic" w:hAnsi="Century Gothic" w:eastAsia="Arial" w:cs="Arial"/>
          <w:color w:val="000000" w:themeColor="text1"/>
        </w:rPr>
      </w:pPr>
    </w:p>
    <w:p w:rsidRPr="00820DDC" w:rsidR="00CB1299" w:rsidP="00CB1299" w:rsidRDefault="00CB1299" w14:paraId="66080FC1"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Hold the net facing you, close to your feet, downstream of where you are standing.</w:t>
      </w:r>
    </w:p>
    <w:p w:rsidR="00CB1299" w:rsidP="00CB1299" w:rsidRDefault="00CB1299" w14:paraId="5E5141F1" w14:textId="77777777">
      <w:pPr>
        <w:pStyle w:val="ListParagraph"/>
        <w:spacing w:line="360" w:lineRule="auto"/>
        <w:ind w:left="709" w:right="186" w:hanging="425"/>
        <w:rPr>
          <w:rFonts w:ascii="Century Gothic" w:hAnsi="Century Gothic" w:eastAsia="Arial" w:cs="Arial"/>
          <w:color w:val="000000" w:themeColor="text1"/>
        </w:rPr>
      </w:pPr>
    </w:p>
    <w:p w:rsidRPr="00820DDC" w:rsidR="00CB1299" w:rsidP="00CB1299" w:rsidRDefault="00CB1299" w14:paraId="6E5BAACA" w14:textId="77777777">
      <w:pPr>
        <w:pStyle w:val="ListParagraph"/>
        <w:numPr>
          <w:ilvl w:val="1"/>
          <w:numId w:val="1"/>
        </w:numPr>
        <w:spacing w:line="360" w:lineRule="auto"/>
        <w:ind w:left="709" w:right="186" w:hanging="425"/>
        <w:rPr>
          <w:rFonts w:ascii="Century Gothic" w:hAnsi="Century Gothic" w:eastAsia="Arial" w:cs="Arial"/>
          <w:color w:val="000000" w:themeColor="text1"/>
        </w:rPr>
      </w:pPr>
      <w:r w:rsidRPr="00820DDC">
        <w:rPr>
          <w:rFonts w:ascii="Century Gothic" w:hAnsi="Century Gothic" w:eastAsia="Arial" w:cs="Arial"/>
          <w:color w:val="000000" w:themeColor="text1"/>
        </w:rPr>
        <w:t>Use one foot to kick the bottom of the stream, dislodging the substrate in the direction of the net. Invertebrates dislodged should be washed into the net. Carry out the kick sampling procedure for 60s.</w:t>
      </w:r>
    </w:p>
    <w:p w:rsidRPr="00820DDC" w:rsidR="00CB1299" w:rsidP="00CB1299" w:rsidRDefault="00CB1299" w14:paraId="4DB40B55" w14:textId="77777777">
      <w:pPr>
        <w:pStyle w:val="ListParagraph"/>
        <w:spacing w:line="360" w:lineRule="auto"/>
        <w:ind w:left="1440" w:right="186"/>
        <w:rPr>
          <w:rFonts w:ascii="Century Gothic" w:hAnsi="Century Gothic" w:eastAsia="Arial" w:cs="Arial"/>
          <w:color w:val="000000" w:themeColor="text1"/>
        </w:rPr>
      </w:pPr>
    </w:p>
    <w:p w:rsidRPr="00820DDC" w:rsidR="00CB1299" w:rsidP="00CB1299" w:rsidRDefault="00CB1299" w14:paraId="0F2390C7" w14:textId="77777777">
      <w:pPr>
        <w:pStyle w:val="ListParagraph"/>
        <w:numPr>
          <w:ilvl w:val="0"/>
          <w:numId w:val="1"/>
        </w:numPr>
        <w:spacing w:line="360" w:lineRule="auto"/>
        <w:ind w:left="284" w:right="186"/>
        <w:rPr>
          <w:rFonts w:ascii="Century Gothic" w:hAnsi="Century Gothic" w:eastAsia="Arial" w:cs="Arial"/>
          <w:color w:val="000000" w:themeColor="text1"/>
        </w:rPr>
      </w:pPr>
      <w:r w:rsidRPr="00820DDC">
        <w:rPr>
          <w:rFonts w:ascii="Century Gothic" w:hAnsi="Century Gothic" w:eastAsia="Arial" w:cs="Arial"/>
          <w:color w:val="000000" w:themeColor="text1"/>
        </w:rPr>
        <w:t xml:space="preserve">Transfer the material from the net to the sampling tray. Allow the substrate to settle in the tray and then, using the ID guides, identify the </w:t>
      </w:r>
      <w:r w:rsidRPr="00820DDC">
        <w:rPr>
          <w:rFonts w:ascii="Century Gothic" w:hAnsi="Century Gothic" w:eastAsia="Arial" w:cs="Arial"/>
          <w:color w:val="000000" w:themeColor="text1"/>
        </w:rPr>
        <w:lastRenderedPageBreak/>
        <w:t xml:space="preserve">organisms present at the first site. How many different invertebrates were present (diversity) and how many organisms in total were found?  </w:t>
      </w:r>
    </w:p>
    <w:p w:rsidRPr="00820DDC" w:rsidR="00CB1299" w:rsidP="00CB1299" w:rsidRDefault="00CB1299" w14:paraId="6275CE0D" w14:textId="77777777">
      <w:pPr>
        <w:pStyle w:val="ListParagraph"/>
        <w:spacing w:line="360" w:lineRule="auto"/>
        <w:ind w:right="186"/>
        <w:rPr>
          <w:rFonts w:ascii="Century Gothic" w:hAnsi="Century Gothic" w:eastAsia="Arial" w:cs="Arial"/>
          <w:color w:val="000000" w:themeColor="text1"/>
        </w:rPr>
      </w:pPr>
    </w:p>
    <w:p w:rsidRPr="00820DDC" w:rsidR="00CB1299" w:rsidP="00CB1299" w:rsidRDefault="00CB1299" w14:paraId="5C6EA58F" w14:textId="77777777">
      <w:pPr>
        <w:pStyle w:val="ListParagraph"/>
        <w:numPr>
          <w:ilvl w:val="0"/>
          <w:numId w:val="1"/>
        </w:numPr>
        <w:spacing w:line="360" w:lineRule="auto"/>
        <w:ind w:left="284" w:right="186"/>
        <w:rPr>
          <w:rFonts w:ascii="Century Gothic" w:hAnsi="Century Gothic" w:eastAsia="Arial" w:cs="Arial"/>
          <w:color w:val="000000" w:themeColor="text1"/>
        </w:rPr>
      </w:pPr>
      <w:r w:rsidRPr="00820DDC">
        <w:rPr>
          <w:rFonts w:ascii="Century Gothic" w:hAnsi="Century Gothic" w:eastAsia="Arial" w:cs="Arial"/>
          <w:color w:val="000000" w:themeColor="text1"/>
        </w:rPr>
        <w:t>Repeat this process two further times.</w:t>
      </w:r>
    </w:p>
    <w:p w:rsidR="00CB1299" w:rsidP="00CB1299" w:rsidRDefault="00CB1299" w14:paraId="1BD23AD0" w14:textId="77777777">
      <w:pPr>
        <w:pStyle w:val="ListParagraph"/>
        <w:spacing w:line="360" w:lineRule="auto"/>
        <w:ind w:left="284" w:right="186"/>
        <w:rPr>
          <w:rFonts w:ascii="Century Gothic" w:hAnsi="Century Gothic" w:eastAsia="Arial" w:cs="Arial"/>
          <w:color w:val="000000" w:themeColor="text1"/>
        </w:rPr>
      </w:pPr>
    </w:p>
    <w:p w:rsidRPr="00820DDC" w:rsidR="00CB1299" w:rsidP="00CB1299" w:rsidRDefault="00CB1299" w14:paraId="6B270B8F" w14:textId="77777777">
      <w:pPr>
        <w:pStyle w:val="ListParagraph"/>
        <w:numPr>
          <w:ilvl w:val="0"/>
          <w:numId w:val="1"/>
        </w:numPr>
        <w:spacing w:line="360" w:lineRule="auto"/>
        <w:ind w:left="284" w:right="186"/>
        <w:rPr>
          <w:rFonts w:ascii="Century Gothic" w:hAnsi="Century Gothic" w:eastAsia="Arial" w:cs="Arial"/>
          <w:color w:val="000000" w:themeColor="text1"/>
        </w:rPr>
      </w:pPr>
      <w:r w:rsidRPr="00820DDC">
        <w:rPr>
          <w:rFonts w:ascii="Century Gothic" w:hAnsi="Century Gothic" w:eastAsia="Arial" w:cs="Arial"/>
          <w:color w:val="000000" w:themeColor="text1"/>
        </w:rPr>
        <w:t>If time allows, move to a second site in the stream OR share data with another pair.</w:t>
      </w:r>
    </w:p>
    <w:p w:rsidR="00CB1299" w:rsidP="00CB1299" w:rsidRDefault="00CB1299" w14:paraId="53F37086" w14:textId="77777777">
      <w:pPr>
        <w:spacing w:line="360" w:lineRule="auto"/>
        <w:ind w:right="186"/>
        <w:rPr>
          <w:rFonts w:ascii="Century Gothic" w:hAnsi="Century Gothic" w:eastAsia="Arial" w:cs="Arial"/>
          <w:b/>
          <w:i/>
          <w:color w:val="000000" w:themeColor="text1"/>
        </w:rPr>
      </w:pPr>
    </w:p>
    <w:p w:rsidRPr="00820DDC" w:rsidR="00CB1299" w:rsidP="00CB1299" w:rsidRDefault="00CB1299" w14:paraId="3D309D05" w14:textId="77777777">
      <w:pPr>
        <w:spacing w:line="360" w:lineRule="auto"/>
        <w:ind w:right="186"/>
        <w:rPr>
          <w:rFonts w:ascii="Century Gothic" w:hAnsi="Century Gothic" w:eastAsia="Arial" w:cs="Arial"/>
          <w:b/>
          <w:i/>
          <w:color w:val="000000" w:themeColor="text1"/>
        </w:rPr>
      </w:pPr>
      <w:r w:rsidRPr="00820DDC">
        <w:rPr>
          <w:rFonts w:ascii="Century Gothic" w:hAnsi="Century Gothic" w:eastAsia="Arial" w:cs="Arial"/>
          <w:b/>
          <w:i/>
          <w:color w:val="000000" w:themeColor="text1"/>
        </w:rPr>
        <w:t>Adaptations to kick sampling procedure:</w:t>
      </w:r>
    </w:p>
    <w:p w:rsidRPr="00820DDC" w:rsidR="00CB1299" w:rsidP="00CB1299" w:rsidRDefault="00CB1299" w14:paraId="0D04A894" w14:textId="77777777">
      <w:pPr>
        <w:spacing w:line="360" w:lineRule="auto"/>
        <w:ind w:right="186"/>
        <w:rPr>
          <w:rFonts w:ascii="Century Gothic" w:hAnsi="Century Gothic" w:eastAsia="Arial" w:cs="Arial"/>
          <w:color w:val="000000" w:themeColor="text1"/>
        </w:rPr>
      </w:pPr>
      <w:r w:rsidRPr="00820DDC">
        <w:rPr>
          <w:rFonts w:ascii="Century Gothic" w:hAnsi="Century Gothic" w:eastAsia="Arial" w:cs="Arial"/>
          <w:color w:val="000000" w:themeColor="text1"/>
        </w:rPr>
        <w:t>A 50 cm x 50 cm quadrat can be placed on the bed of the stream. Kick sampling can be performed within the area of the quadrat, ensuring that the mouth of the sample net covers the full quadrat width. By standardising kicking time and area disturbed, the data generated allows a direct count of invertebrate density. If only time is standardised, the data reveals a relative estimate of invertebrate abundance.</w:t>
      </w:r>
    </w:p>
    <w:p w:rsidR="00CB1299" w:rsidP="00CB1299" w:rsidRDefault="00CB1299" w14:paraId="06C3EE7D" w14:textId="77777777">
      <w:pPr>
        <w:spacing w:line="360" w:lineRule="auto"/>
        <w:ind w:right="186"/>
        <w:rPr>
          <w:rFonts w:ascii="Century Gothic" w:hAnsi="Century Gothic" w:eastAsia="Arial" w:cs="Arial"/>
          <w:b/>
          <w:color w:val="000000" w:themeColor="text1"/>
          <w:u w:val="single"/>
        </w:rPr>
      </w:pPr>
    </w:p>
    <w:p w:rsidR="00CB1299" w:rsidP="00CB1299" w:rsidRDefault="00CB1299" w14:paraId="25A0F825" w14:textId="77777777">
      <w:pPr>
        <w:spacing w:line="360" w:lineRule="auto"/>
        <w:rPr>
          <w:rFonts w:ascii="Century Gothic" w:hAnsi="Century Gothic" w:eastAsia="Arial" w:cs="Arial"/>
          <w:b/>
          <w:color w:val="000000" w:themeColor="text1"/>
          <w:u w:val="single"/>
        </w:rPr>
      </w:pPr>
      <w:r>
        <w:rPr>
          <w:rFonts w:ascii="Century Gothic" w:hAnsi="Century Gothic" w:eastAsia="Arial" w:cs="Arial"/>
          <w:b/>
          <w:color w:val="000000" w:themeColor="text1"/>
          <w:u w:val="single"/>
        </w:rPr>
        <w:br w:type="page"/>
      </w:r>
    </w:p>
    <w:p w:rsidR="007D712B" w:rsidP="00CB1299" w:rsidRDefault="007D712B" w14:paraId="0B4FF103" w14:textId="0C1EF0D3">
      <w:pPr>
        <w:spacing w:line="360" w:lineRule="auto"/>
        <w:ind w:right="186"/>
        <w:rPr>
          <w:rFonts w:ascii="Century Gothic" w:hAnsi="Century Gothic" w:eastAsia="Arial" w:cs="Arial"/>
          <w:b/>
          <w:color w:val="000000" w:themeColor="text1"/>
          <w:u w:val="single"/>
        </w:rPr>
      </w:pPr>
      <w:r>
        <w:rPr>
          <w:rFonts w:ascii="Century Gothic" w:hAnsi="Century Gothic" w:eastAsia="Arial" w:cs="Arial"/>
          <w:b/>
          <w:color w:val="000000" w:themeColor="text1"/>
          <w:u w:val="single"/>
        </w:rPr>
        <w:lastRenderedPageBreak/>
        <w:t>SAMPLE DATA</w:t>
      </w:r>
    </w:p>
    <w:p w:rsidRPr="00820DDC" w:rsidR="00CB1299" w:rsidP="0631477A" w:rsidRDefault="00CB1299" w14:paraId="2B5C68E7" w14:textId="080850A1">
      <w:pPr>
        <w:spacing w:line="360" w:lineRule="auto"/>
        <w:ind w:right="186"/>
        <w:rPr>
          <w:rFonts w:ascii="Century Gothic" w:hAnsi="Century Gothic" w:eastAsia="Arial" w:cs="Arial"/>
          <w:b w:val="1"/>
          <w:bCs w:val="1"/>
          <w:color w:val="000000" w:themeColor="text1"/>
          <w:u w:val="single"/>
        </w:rPr>
      </w:pPr>
      <w:r w:rsidRPr="0631477A" w:rsidR="00CB1299">
        <w:rPr>
          <w:rFonts w:ascii="Century Gothic" w:hAnsi="Century Gothic" w:eastAsia="Arial" w:cs="Arial"/>
          <w:b w:val="1"/>
          <w:bCs w:val="1"/>
          <w:color w:val="000000" w:themeColor="text1" w:themeTint="FF" w:themeShade="FF"/>
          <w:u w:val="single"/>
        </w:rPr>
        <w:t>River Velocity: SLOW______</w:t>
      </w:r>
      <w:r w:rsidRPr="0631477A" w:rsidR="4EDB17C5">
        <w:rPr>
          <w:rFonts w:ascii="Century Gothic" w:hAnsi="Century Gothic" w:eastAsia="Arial" w:cs="Arial"/>
          <w:b w:val="1"/>
          <w:bCs w:val="1"/>
          <w:color w:val="000000" w:themeColor="text1" w:themeTint="FF" w:themeShade="FF"/>
          <w:u w:val="single"/>
        </w:rPr>
        <w:t>0.03 m/s</w:t>
      </w:r>
      <w:r w:rsidRPr="0631477A" w:rsidR="00CB1299">
        <w:rPr>
          <w:rFonts w:ascii="Century Gothic" w:hAnsi="Century Gothic" w:eastAsia="Arial" w:cs="Arial"/>
          <w:b w:val="1"/>
          <w:bCs w:val="1"/>
          <w:color w:val="000000" w:themeColor="text1" w:themeTint="FF" w:themeShade="FF"/>
          <w:u w:val="single"/>
        </w:rPr>
        <w:t>________________</w:t>
      </w: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5"/>
        <w:gridCol w:w="1393"/>
        <w:gridCol w:w="1266"/>
        <w:gridCol w:w="1313"/>
        <w:gridCol w:w="1346"/>
        <w:gridCol w:w="1044"/>
        <w:gridCol w:w="1323"/>
      </w:tblGrid>
      <w:tr w:rsidRPr="00820DDC" w:rsidR="00CB1299" w:rsidTr="68899003" w14:paraId="20410592" w14:textId="77777777">
        <w:trPr>
          <w:trHeight w:val="573"/>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3312802" w14:textId="77777777">
            <w:pPr>
              <w:spacing w:line="360" w:lineRule="auto"/>
              <w:jc w:val="center"/>
              <w:textAlignment w:val="baseline"/>
              <w:rPr>
                <w:rFonts w:ascii="Century Gothic" w:hAnsi="Century Gothic" w:cs="Arial"/>
              </w:rPr>
            </w:pPr>
            <w:r w:rsidRPr="00820DDC">
              <w:rPr>
                <w:rFonts w:ascii="Century Gothic" w:hAnsi="Century Gothic" w:cs="Arial"/>
              </w:rPr>
              <w:t>Species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FD89025"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w:t>
            </w:r>
            <w:r>
              <w:rPr>
                <w:rFonts w:ascii="Century Gothic" w:hAnsi="Century Gothic" w:cs="Arial"/>
              </w:rPr>
              <w:t xml:space="preserve"> </w:t>
            </w:r>
            <w:r w:rsidRPr="00820DDC">
              <w:rPr>
                <w:rFonts w:ascii="Century Gothic" w:hAnsi="Century Gothic" w:cs="Arial"/>
              </w:rPr>
              <w:t>Trial 1</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21EB6DB"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 Trial 2</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3F59BA1D"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 Trial 3</w:t>
            </w:r>
          </w:p>
        </w:tc>
        <w:tc>
          <w:tcPr>
            <w:tcW w:w="134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045BA1B" w14:textId="77777777">
            <w:pPr>
              <w:spacing w:line="360" w:lineRule="auto"/>
              <w:jc w:val="center"/>
              <w:textAlignment w:val="baseline"/>
              <w:rPr>
                <w:rFonts w:ascii="Century Gothic" w:hAnsi="Century Gothic" w:cs="Arial"/>
              </w:rPr>
            </w:pPr>
            <w:r w:rsidRPr="00820DDC">
              <w:rPr>
                <w:rFonts w:ascii="Century Gothic" w:hAnsi="Century Gothic" w:cs="Arial"/>
              </w:rPr>
              <w:t>Mean number of organisms (n)</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E019A44" w14:textId="77777777">
            <w:pPr>
              <w:spacing w:line="360" w:lineRule="auto"/>
              <w:jc w:val="center"/>
              <w:textAlignment w:val="baseline"/>
              <w:rPr>
                <w:rFonts w:ascii="Century Gothic" w:hAnsi="Century Gothic" w:cs="Arial"/>
              </w:rPr>
            </w:pPr>
            <w:r w:rsidRPr="00820DDC">
              <w:rPr>
                <w:rFonts w:ascii="Century Gothic" w:hAnsi="Century Gothic" w:cs="Arial"/>
              </w:rPr>
              <w:t>n-1 </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E87F14D" w14:textId="77777777">
            <w:pPr>
              <w:spacing w:line="360" w:lineRule="auto"/>
              <w:jc w:val="center"/>
              <w:textAlignment w:val="baseline"/>
              <w:rPr>
                <w:rFonts w:ascii="Century Gothic" w:hAnsi="Century Gothic" w:cs="Arial"/>
              </w:rPr>
            </w:pPr>
            <w:r w:rsidRPr="00820DDC">
              <w:rPr>
                <w:rFonts w:ascii="Century Gothic" w:hAnsi="Century Gothic" w:cs="Arial"/>
              </w:rPr>
              <w:t>n(n-1) </w:t>
            </w:r>
          </w:p>
        </w:tc>
      </w:tr>
      <w:tr w:rsidRPr="00820DDC" w:rsidR="00CB1299" w:rsidTr="68899003" w14:paraId="3FC82C52" w14:textId="77777777">
        <w:trPr>
          <w:trHeight w:val="554"/>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797F6968" w14:textId="77777777">
            <w:pPr>
              <w:spacing w:line="360" w:lineRule="auto"/>
              <w:textAlignment w:val="baseline"/>
              <w:rPr>
                <w:rFonts w:ascii="Century Gothic" w:hAnsi="Century Gothic" w:cs="Arial"/>
              </w:rPr>
            </w:pPr>
            <w:r w:rsidRPr="00820DDC">
              <w:rPr>
                <w:rFonts w:ascii="Century Gothic" w:hAnsi="Century Gothic" w:cs="Arial"/>
              </w:rPr>
              <w:t>Mayfly nymph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7FBC3E7" w14:textId="34782AA9">
            <w:pPr>
              <w:spacing w:line="360" w:lineRule="auto"/>
              <w:textAlignment w:val="baseline"/>
              <w:rPr>
                <w:rFonts w:ascii="Century Gothic" w:hAnsi="Century Gothic" w:cs="Arial"/>
              </w:rPr>
            </w:pPr>
            <w:r w:rsidRPr="0631477A" w:rsidR="00CB1299">
              <w:rPr>
                <w:rFonts w:ascii="Century Gothic" w:hAnsi="Century Gothic" w:cs="Arial"/>
              </w:rPr>
              <w:t> </w:t>
            </w:r>
            <w:r w:rsidRPr="0631477A" w:rsidR="7A19FBD4">
              <w:rPr>
                <w:rFonts w:ascii="Century Gothic" w:hAnsi="Century Gothic" w:cs="Arial"/>
              </w:rPr>
              <w:t>3</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009737FC" w14:textId="1B7CB388">
            <w:pPr>
              <w:spacing w:line="360" w:lineRule="auto"/>
              <w:textAlignment w:val="baseline"/>
              <w:rPr>
                <w:rFonts w:ascii="Century Gothic" w:hAnsi="Century Gothic" w:cs="Arial"/>
              </w:rPr>
            </w:pPr>
            <w:r w:rsidRPr="0631477A" w:rsidR="7A19FBD4">
              <w:rPr>
                <w:rFonts w:ascii="Century Gothic" w:hAnsi="Century Gothic" w:cs="Arial"/>
              </w:rPr>
              <w:t>5</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444B6177" w14:textId="5DFCD6BB">
            <w:pPr>
              <w:spacing w:line="360" w:lineRule="auto"/>
              <w:textAlignment w:val="baseline"/>
              <w:rPr>
                <w:rFonts w:ascii="Century Gothic" w:hAnsi="Century Gothic" w:cs="Arial"/>
              </w:rPr>
            </w:pPr>
            <w:r w:rsidRPr="0631477A" w:rsidR="7A19FBD4">
              <w:rPr>
                <w:rFonts w:ascii="Century Gothic" w:hAnsi="Century Gothic" w:cs="Arial"/>
              </w:rPr>
              <w:t>2</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1AE6DE70" w14:textId="4FDF238D">
            <w:pPr>
              <w:spacing w:line="360" w:lineRule="auto"/>
              <w:textAlignment w:val="baseline"/>
              <w:rPr>
                <w:rFonts w:ascii="Century Gothic" w:hAnsi="Century Gothic" w:cs="Arial"/>
              </w:rPr>
            </w:pPr>
            <w:r w:rsidRPr="0631477A" w:rsidR="3A0AC847">
              <w:rPr>
                <w:rFonts w:ascii="Century Gothic" w:hAnsi="Century Gothic" w:cs="Arial"/>
              </w:rPr>
              <w:t>3</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5F02337" w14:textId="5FFA92CF">
            <w:pPr>
              <w:spacing w:line="360" w:lineRule="auto"/>
              <w:textAlignment w:val="baseline"/>
              <w:rPr>
                <w:rFonts w:ascii="Century Gothic" w:hAnsi="Century Gothic" w:cs="Arial"/>
              </w:rPr>
            </w:pPr>
            <w:r w:rsidRPr="0631477A" w:rsidR="00CB1299">
              <w:rPr>
                <w:rFonts w:ascii="Century Gothic" w:hAnsi="Century Gothic" w:cs="Arial"/>
              </w:rPr>
              <w:t> </w:t>
            </w:r>
            <w:r w:rsidRPr="0631477A" w:rsidR="6CC210B4">
              <w:rPr>
                <w:rFonts w:ascii="Century Gothic" w:hAnsi="Century Gothic" w:cs="Arial"/>
              </w:rPr>
              <w:t>2</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0883B51F" w14:textId="595C2092">
            <w:pPr>
              <w:spacing w:line="360" w:lineRule="auto"/>
              <w:textAlignment w:val="baseline"/>
              <w:rPr>
                <w:rFonts w:ascii="Century Gothic" w:hAnsi="Century Gothic" w:cs="Arial"/>
              </w:rPr>
            </w:pPr>
            <w:r w:rsidRPr="0631477A" w:rsidR="00CB1299">
              <w:rPr>
                <w:rFonts w:ascii="Century Gothic" w:hAnsi="Century Gothic" w:cs="Arial"/>
              </w:rPr>
              <w:t> </w:t>
            </w:r>
            <w:r w:rsidRPr="0631477A" w:rsidR="4C26FDC5">
              <w:rPr>
                <w:rFonts w:ascii="Century Gothic" w:hAnsi="Century Gothic" w:cs="Arial"/>
              </w:rPr>
              <w:t>6</w:t>
            </w:r>
          </w:p>
        </w:tc>
      </w:tr>
      <w:tr w:rsidRPr="00820DDC" w:rsidR="00CB1299" w:rsidTr="68899003" w14:paraId="06FAB6F3" w14:textId="77777777">
        <w:trPr>
          <w:trHeight w:val="548"/>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7D591941" w14:textId="77777777">
            <w:pPr>
              <w:spacing w:line="360" w:lineRule="auto"/>
              <w:textAlignment w:val="baseline"/>
              <w:rPr>
                <w:rFonts w:ascii="Century Gothic" w:hAnsi="Century Gothic" w:cs="Arial"/>
              </w:rPr>
            </w:pPr>
            <w:r w:rsidRPr="00820DDC">
              <w:rPr>
                <w:rFonts w:ascii="Century Gothic" w:hAnsi="Century Gothic" w:cs="Arial"/>
              </w:rPr>
              <w:t>Stonefly nymph</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E2AE027" w14:textId="05926B49">
            <w:pPr>
              <w:spacing w:line="360" w:lineRule="auto"/>
              <w:textAlignment w:val="baseline"/>
              <w:rPr>
                <w:rFonts w:ascii="Century Gothic" w:hAnsi="Century Gothic" w:cs="Arial"/>
              </w:rPr>
            </w:pPr>
            <w:r w:rsidRPr="68899003" w:rsidR="00CB1299">
              <w:rPr>
                <w:rFonts w:ascii="Century Gothic" w:hAnsi="Century Gothic" w:cs="Arial"/>
              </w:rPr>
              <w:t> </w:t>
            </w:r>
            <w:r w:rsidRPr="68899003" w:rsidR="3F8120C5">
              <w:rPr>
                <w:rFonts w:ascii="Century Gothic" w:hAnsi="Century Gothic" w:cs="Arial"/>
              </w:rPr>
              <w:t>4</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2DE616A7" w14:textId="43AD91DE">
            <w:pPr>
              <w:spacing w:line="360" w:lineRule="auto"/>
              <w:textAlignment w:val="baseline"/>
              <w:rPr>
                <w:rFonts w:ascii="Century Gothic" w:hAnsi="Century Gothic" w:cs="Arial"/>
              </w:rPr>
            </w:pPr>
            <w:r w:rsidRPr="0631477A" w:rsidR="36300F1F">
              <w:rPr>
                <w:rFonts w:ascii="Century Gothic" w:hAnsi="Century Gothic" w:cs="Arial"/>
              </w:rPr>
              <w:t>3</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6EFFE061" w14:textId="73D3F86E">
            <w:pPr>
              <w:spacing w:line="360" w:lineRule="auto"/>
              <w:textAlignment w:val="baseline"/>
              <w:rPr>
                <w:rFonts w:ascii="Century Gothic" w:hAnsi="Century Gothic" w:cs="Arial"/>
              </w:rPr>
            </w:pPr>
            <w:r w:rsidRPr="0631477A" w:rsidR="0891D3BD">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694FCFAA" w14:textId="0A1589EB">
            <w:pPr>
              <w:spacing w:line="360" w:lineRule="auto"/>
              <w:textAlignment w:val="baseline"/>
              <w:rPr>
                <w:rFonts w:ascii="Century Gothic" w:hAnsi="Century Gothic" w:cs="Arial"/>
              </w:rPr>
            </w:pPr>
            <w:r w:rsidRPr="0631477A" w:rsidR="515C54AD">
              <w:rPr>
                <w:rFonts w:ascii="Century Gothic" w:hAnsi="Century Gothic" w:cs="Arial"/>
              </w:rPr>
              <w:t>3</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5DE9249" w14:textId="21E5E132">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4086843">
              <w:rPr>
                <w:rFonts w:ascii="Century Gothic" w:hAnsi="Century Gothic" w:cs="Arial"/>
              </w:rPr>
              <w:t>2</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69ED914" w14:textId="6BC967C5">
            <w:pPr>
              <w:spacing w:line="360" w:lineRule="auto"/>
              <w:textAlignment w:val="baseline"/>
              <w:rPr>
                <w:rFonts w:ascii="Century Gothic" w:hAnsi="Century Gothic" w:cs="Arial"/>
              </w:rPr>
            </w:pPr>
            <w:r w:rsidRPr="0631477A" w:rsidR="00CB1299">
              <w:rPr>
                <w:rFonts w:ascii="Century Gothic" w:hAnsi="Century Gothic" w:cs="Arial"/>
              </w:rPr>
              <w:t> </w:t>
            </w:r>
            <w:r w:rsidRPr="0631477A" w:rsidR="03DC55A4">
              <w:rPr>
                <w:rFonts w:ascii="Century Gothic" w:hAnsi="Century Gothic" w:cs="Arial"/>
              </w:rPr>
              <w:t>6</w:t>
            </w:r>
          </w:p>
        </w:tc>
      </w:tr>
      <w:tr w:rsidRPr="00820DDC" w:rsidR="00CB1299" w:rsidTr="68899003" w14:paraId="5BD0D76B" w14:textId="77777777">
        <w:trPr>
          <w:trHeight w:val="555"/>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B494438" w14:textId="77777777">
            <w:pPr>
              <w:spacing w:line="360" w:lineRule="auto"/>
              <w:textAlignment w:val="baseline"/>
              <w:rPr>
                <w:rFonts w:ascii="Century Gothic" w:hAnsi="Century Gothic" w:cs="Arial"/>
              </w:rPr>
            </w:pPr>
            <w:r w:rsidRPr="00820DDC">
              <w:rPr>
                <w:rFonts w:ascii="Century Gothic" w:hAnsi="Century Gothic" w:cs="Arial"/>
              </w:rPr>
              <w:t>Dragonfly Larvae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4CAFE2C" w14:textId="38FF9446">
            <w:pPr>
              <w:spacing w:line="360" w:lineRule="auto"/>
              <w:textAlignment w:val="baseline"/>
              <w:rPr>
                <w:rFonts w:ascii="Century Gothic" w:hAnsi="Century Gothic" w:cs="Arial"/>
              </w:rPr>
            </w:pPr>
            <w:r w:rsidRPr="0631477A" w:rsidR="00CB1299">
              <w:rPr>
                <w:rFonts w:ascii="Century Gothic" w:hAnsi="Century Gothic" w:cs="Arial"/>
              </w:rPr>
              <w:t> </w:t>
            </w:r>
            <w:r w:rsidRPr="0631477A" w:rsidR="01DD44DC">
              <w:rPr>
                <w:rFonts w:ascii="Century Gothic" w:hAnsi="Century Gothic" w:cs="Arial"/>
              </w:rPr>
              <w:t>2</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A85B20E" w14:textId="7E73D079">
            <w:pPr>
              <w:spacing w:line="360" w:lineRule="auto"/>
              <w:textAlignment w:val="baseline"/>
              <w:rPr>
                <w:rFonts w:ascii="Century Gothic" w:hAnsi="Century Gothic" w:cs="Arial"/>
              </w:rPr>
            </w:pPr>
            <w:r w:rsidRPr="0631477A" w:rsidR="68747021">
              <w:rPr>
                <w:rFonts w:ascii="Century Gothic" w:hAnsi="Century Gothic" w:cs="Arial"/>
              </w:rPr>
              <w:t>1</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60C9549" w14:textId="35241704">
            <w:pPr>
              <w:spacing w:line="360" w:lineRule="auto"/>
              <w:textAlignment w:val="baseline"/>
              <w:rPr>
                <w:rFonts w:ascii="Century Gothic" w:hAnsi="Century Gothic" w:cs="Arial"/>
              </w:rPr>
            </w:pPr>
            <w:r w:rsidRPr="0631477A" w:rsidR="271FF9DF">
              <w:rPr>
                <w:rFonts w:ascii="Century Gothic" w:hAnsi="Century Gothic" w:cs="Arial"/>
              </w:rPr>
              <w:t>3</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7BC7CEF5" w14:textId="35F4B3DC">
            <w:pPr>
              <w:spacing w:line="360" w:lineRule="auto"/>
              <w:textAlignment w:val="baseline"/>
              <w:rPr>
                <w:rFonts w:ascii="Century Gothic" w:hAnsi="Century Gothic" w:cs="Arial"/>
              </w:rPr>
            </w:pPr>
            <w:r w:rsidRPr="0631477A" w:rsidR="6D81DF48">
              <w:rPr>
                <w:rFonts w:ascii="Century Gothic" w:hAnsi="Century Gothic" w:cs="Arial"/>
              </w:rPr>
              <w:t>2</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B5B8B1C" w14:textId="138D7156">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5EE7BAA">
              <w:rPr>
                <w:rFonts w:ascii="Century Gothic" w:hAnsi="Century Gothic" w:cs="Arial"/>
              </w:rPr>
              <w:t>1</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41F47F9F" w14:textId="6C32C66F">
            <w:pPr>
              <w:spacing w:line="360" w:lineRule="auto"/>
              <w:textAlignment w:val="baseline"/>
              <w:rPr>
                <w:rFonts w:ascii="Century Gothic" w:hAnsi="Century Gothic" w:cs="Arial"/>
              </w:rPr>
            </w:pPr>
            <w:r w:rsidRPr="0631477A" w:rsidR="55EE7BAA">
              <w:rPr>
                <w:rFonts w:ascii="Century Gothic" w:hAnsi="Century Gothic" w:cs="Arial"/>
              </w:rPr>
              <w:t>2</w:t>
            </w:r>
          </w:p>
        </w:tc>
      </w:tr>
      <w:tr w:rsidRPr="00820DDC" w:rsidR="00CB1299" w:rsidTr="68899003" w14:paraId="37906C40" w14:textId="77777777">
        <w:trPr>
          <w:trHeight w:val="550"/>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75E509D8" w14:textId="77777777">
            <w:pPr>
              <w:spacing w:line="360" w:lineRule="auto"/>
              <w:textAlignment w:val="baseline"/>
              <w:rPr>
                <w:rFonts w:ascii="Century Gothic" w:hAnsi="Century Gothic" w:cs="Arial"/>
              </w:rPr>
            </w:pPr>
            <w:r w:rsidRPr="00820DDC">
              <w:rPr>
                <w:rFonts w:ascii="Century Gothic" w:hAnsi="Century Gothic" w:cs="Arial"/>
              </w:rPr>
              <w:t>Water Flea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6EB7ABD6" w14:textId="087E5850">
            <w:pPr>
              <w:spacing w:line="360" w:lineRule="auto"/>
              <w:textAlignment w:val="baseline"/>
              <w:rPr>
                <w:rFonts w:ascii="Century Gothic" w:hAnsi="Century Gothic" w:cs="Arial"/>
              </w:rPr>
            </w:pPr>
            <w:r w:rsidRPr="0631477A" w:rsidR="00CB1299">
              <w:rPr>
                <w:rFonts w:ascii="Century Gothic" w:hAnsi="Century Gothic" w:cs="Arial"/>
              </w:rPr>
              <w:t> </w:t>
            </w:r>
            <w:r w:rsidRPr="0631477A" w:rsidR="6DA7550C">
              <w:rPr>
                <w:rFonts w:ascii="Century Gothic" w:hAnsi="Century Gothic" w:cs="Arial"/>
              </w:rPr>
              <w:t>0</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7482110" w14:textId="3A91DD1A">
            <w:pPr>
              <w:spacing w:line="360" w:lineRule="auto"/>
              <w:textAlignment w:val="baseline"/>
              <w:rPr>
                <w:rFonts w:ascii="Century Gothic" w:hAnsi="Century Gothic" w:cs="Arial"/>
              </w:rPr>
            </w:pPr>
            <w:r w:rsidRPr="0631477A" w:rsidR="6DA7550C">
              <w:rPr>
                <w:rFonts w:ascii="Century Gothic" w:hAnsi="Century Gothic" w:cs="Arial"/>
              </w:rPr>
              <w:t>3</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45292114" w14:textId="391C798C">
            <w:pPr>
              <w:spacing w:line="360" w:lineRule="auto"/>
              <w:textAlignment w:val="baseline"/>
              <w:rPr>
                <w:rFonts w:ascii="Century Gothic" w:hAnsi="Century Gothic" w:cs="Arial"/>
              </w:rPr>
            </w:pPr>
            <w:r w:rsidRPr="0631477A" w:rsidR="6DA7550C">
              <w:rPr>
                <w:rFonts w:ascii="Century Gothic" w:hAnsi="Century Gothic" w:cs="Arial"/>
              </w:rPr>
              <w:t>3</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55E6D3EE" w14:textId="6E8DB881">
            <w:pPr>
              <w:spacing w:line="360" w:lineRule="auto"/>
              <w:textAlignment w:val="baseline"/>
              <w:rPr>
                <w:rFonts w:ascii="Century Gothic" w:hAnsi="Century Gothic" w:cs="Arial"/>
              </w:rPr>
            </w:pPr>
            <w:r w:rsidRPr="0631477A" w:rsidR="47A91722">
              <w:rPr>
                <w:rFonts w:ascii="Century Gothic" w:hAnsi="Century Gothic" w:cs="Arial"/>
              </w:rPr>
              <w:t>2</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35D3F3C" w14:textId="10795FCC">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17531EC">
              <w:rPr>
                <w:rFonts w:ascii="Century Gothic" w:hAnsi="Century Gothic" w:cs="Arial"/>
              </w:rPr>
              <w:t>1</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7B4F983E" w14:textId="7FBB4F29">
            <w:pPr>
              <w:spacing w:line="360" w:lineRule="auto"/>
              <w:textAlignment w:val="baseline"/>
              <w:rPr>
                <w:rFonts w:ascii="Century Gothic" w:hAnsi="Century Gothic" w:cs="Arial"/>
              </w:rPr>
            </w:pPr>
            <w:r w:rsidRPr="0631477A" w:rsidR="00CB1299">
              <w:rPr>
                <w:rFonts w:ascii="Century Gothic" w:hAnsi="Century Gothic" w:cs="Arial"/>
              </w:rPr>
              <w:t> </w:t>
            </w:r>
            <w:r w:rsidRPr="0631477A" w:rsidR="043B12BD">
              <w:rPr>
                <w:rFonts w:ascii="Century Gothic" w:hAnsi="Century Gothic" w:cs="Arial"/>
              </w:rPr>
              <w:t>2</w:t>
            </w:r>
          </w:p>
        </w:tc>
      </w:tr>
      <w:tr w:rsidRPr="00820DDC" w:rsidR="00CB1299" w:rsidTr="68899003" w14:paraId="05164CFB" w14:textId="77777777">
        <w:trPr>
          <w:trHeight w:val="544"/>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A95921E" w14:textId="77777777">
            <w:pPr>
              <w:spacing w:line="360" w:lineRule="auto"/>
              <w:textAlignment w:val="baseline"/>
              <w:rPr>
                <w:rFonts w:ascii="Century Gothic" w:hAnsi="Century Gothic" w:cs="Arial"/>
              </w:rPr>
            </w:pPr>
            <w:r w:rsidRPr="00820DDC">
              <w:rPr>
                <w:rFonts w:ascii="Century Gothic" w:hAnsi="Century Gothic" w:cs="Arial"/>
              </w:rPr>
              <w:t>Diving beetle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7134B96" w14:textId="61F37DA6">
            <w:pPr>
              <w:spacing w:line="360" w:lineRule="auto"/>
              <w:textAlignment w:val="baseline"/>
              <w:rPr>
                <w:rFonts w:ascii="Century Gothic" w:hAnsi="Century Gothic" w:cs="Arial"/>
              </w:rPr>
            </w:pPr>
            <w:r w:rsidRPr="0631477A" w:rsidR="00CB1299">
              <w:rPr>
                <w:rFonts w:ascii="Century Gothic" w:hAnsi="Century Gothic" w:cs="Arial"/>
              </w:rPr>
              <w:t> </w:t>
            </w:r>
            <w:r w:rsidRPr="0631477A" w:rsidR="214F1776">
              <w:rPr>
                <w:rFonts w:ascii="Century Gothic" w:hAnsi="Century Gothic" w:cs="Arial"/>
              </w:rPr>
              <w:t>1</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5A47864B" w14:textId="46A36C05">
            <w:pPr>
              <w:spacing w:line="360" w:lineRule="auto"/>
              <w:textAlignment w:val="baseline"/>
              <w:rPr>
                <w:rFonts w:ascii="Century Gothic" w:hAnsi="Century Gothic" w:cs="Arial"/>
              </w:rPr>
            </w:pPr>
            <w:r w:rsidRPr="0631477A" w:rsidR="214F1776">
              <w:rPr>
                <w:rFonts w:ascii="Century Gothic" w:hAnsi="Century Gothic" w:cs="Arial"/>
              </w:rPr>
              <w:t>1</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04F7CC0F" w14:textId="3DA304D3">
            <w:pPr>
              <w:spacing w:line="360" w:lineRule="auto"/>
              <w:textAlignment w:val="baseline"/>
              <w:rPr>
                <w:rFonts w:ascii="Century Gothic" w:hAnsi="Century Gothic" w:cs="Arial"/>
              </w:rPr>
            </w:pPr>
            <w:r w:rsidRPr="0631477A" w:rsidR="214F1776">
              <w:rPr>
                <w:rFonts w:ascii="Century Gothic" w:hAnsi="Century Gothic" w:cs="Arial"/>
              </w:rPr>
              <w:t>0</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315C02A3" w14:textId="3A89EE70">
            <w:pPr>
              <w:spacing w:line="360" w:lineRule="auto"/>
              <w:textAlignment w:val="baseline"/>
              <w:rPr>
                <w:rFonts w:ascii="Century Gothic" w:hAnsi="Century Gothic" w:cs="Arial"/>
              </w:rPr>
            </w:pPr>
            <w:r w:rsidRPr="0631477A" w:rsidR="47A91722">
              <w:rPr>
                <w:rFonts w:ascii="Century Gothic" w:hAnsi="Century Gothic" w:cs="Arial"/>
              </w:rPr>
              <w:t>1</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1DE00FB" w14:textId="5736687B">
            <w:pPr>
              <w:spacing w:line="360" w:lineRule="auto"/>
              <w:textAlignment w:val="baseline"/>
              <w:rPr>
                <w:rFonts w:ascii="Century Gothic" w:hAnsi="Century Gothic" w:cs="Arial"/>
              </w:rPr>
            </w:pPr>
            <w:r w:rsidRPr="0631477A" w:rsidR="00CB1299">
              <w:rPr>
                <w:rFonts w:ascii="Century Gothic" w:hAnsi="Century Gothic" w:cs="Arial"/>
              </w:rPr>
              <w:t> </w:t>
            </w:r>
            <w:r w:rsidRPr="0631477A" w:rsidR="4A01046D">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CD867E3" w14:textId="1ACB075B">
            <w:pPr>
              <w:spacing w:line="360" w:lineRule="auto"/>
              <w:textAlignment w:val="baseline"/>
              <w:rPr>
                <w:rFonts w:ascii="Century Gothic" w:hAnsi="Century Gothic" w:cs="Arial"/>
              </w:rPr>
            </w:pPr>
            <w:r w:rsidRPr="0631477A" w:rsidR="00CB1299">
              <w:rPr>
                <w:rFonts w:ascii="Century Gothic" w:hAnsi="Century Gothic" w:cs="Arial"/>
              </w:rPr>
              <w:t> </w:t>
            </w:r>
            <w:r w:rsidRPr="0631477A" w:rsidR="75C16E98">
              <w:rPr>
                <w:rFonts w:ascii="Century Gothic" w:hAnsi="Century Gothic" w:cs="Arial"/>
              </w:rPr>
              <w:t>0</w:t>
            </w:r>
          </w:p>
        </w:tc>
      </w:tr>
      <w:tr w:rsidRPr="00820DDC" w:rsidR="00CB1299" w:rsidTr="68899003" w14:paraId="1835650E" w14:textId="77777777">
        <w:trPr>
          <w:trHeight w:val="546"/>
        </w:trPr>
        <w:tc>
          <w:tcPr>
            <w:tcW w:w="1805"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DFF66D7" w14:textId="77777777">
            <w:pPr>
              <w:spacing w:line="360" w:lineRule="auto"/>
              <w:textAlignment w:val="baseline"/>
              <w:rPr>
                <w:rFonts w:ascii="Century Gothic" w:hAnsi="Century Gothic" w:cs="Arial"/>
              </w:rPr>
            </w:pPr>
            <w:r w:rsidRPr="00820DDC">
              <w:rPr>
                <w:rFonts w:ascii="Century Gothic" w:hAnsi="Century Gothic" w:cs="Arial"/>
              </w:rPr>
              <w:t>Freshwater shrimp</w:t>
            </w:r>
          </w:p>
        </w:tc>
        <w:tc>
          <w:tcPr>
            <w:tcW w:w="139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6A190F88" w14:textId="64741213">
            <w:pPr>
              <w:spacing w:line="360" w:lineRule="auto"/>
              <w:textAlignment w:val="baseline"/>
              <w:rPr>
                <w:rFonts w:ascii="Century Gothic" w:hAnsi="Century Gothic" w:cs="Arial"/>
              </w:rPr>
            </w:pPr>
            <w:r w:rsidRPr="0631477A" w:rsidR="2555845D">
              <w:rPr>
                <w:rFonts w:ascii="Century Gothic" w:hAnsi="Century Gothic" w:cs="Arial"/>
              </w:rPr>
              <w:t>3</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5E75D4E8" w14:textId="5C2CAAFD">
            <w:pPr>
              <w:spacing w:line="360" w:lineRule="auto"/>
              <w:textAlignment w:val="baseline"/>
              <w:rPr>
                <w:rFonts w:ascii="Century Gothic" w:hAnsi="Century Gothic" w:cs="Arial"/>
              </w:rPr>
            </w:pPr>
            <w:r w:rsidRPr="0631477A" w:rsidR="2555845D">
              <w:rPr>
                <w:rFonts w:ascii="Century Gothic" w:hAnsi="Century Gothic" w:cs="Arial"/>
              </w:rPr>
              <w:t>2</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6975B5D3" w14:textId="70F9ED9D">
            <w:pPr>
              <w:spacing w:line="360" w:lineRule="auto"/>
              <w:textAlignment w:val="baseline"/>
              <w:rPr>
                <w:rFonts w:ascii="Century Gothic" w:hAnsi="Century Gothic" w:cs="Arial"/>
              </w:rPr>
            </w:pPr>
            <w:r w:rsidRPr="0631477A" w:rsidR="2555845D">
              <w:rPr>
                <w:rFonts w:ascii="Century Gothic" w:hAnsi="Century Gothic" w:cs="Arial"/>
              </w:rPr>
              <w:t>2</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63CD4EEB" w14:textId="486545A9">
            <w:pPr>
              <w:spacing w:line="360" w:lineRule="auto"/>
              <w:textAlignment w:val="baseline"/>
              <w:rPr>
                <w:rFonts w:ascii="Century Gothic" w:hAnsi="Century Gothic" w:cs="Arial"/>
              </w:rPr>
            </w:pPr>
            <w:r w:rsidRPr="0631477A" w:rsidR="169A60BB">
              <w:rPr>
                <w:rFonts w:ascii="Century Gothic" w:hAnsi="Century Gothic" w:cs="Arial"/>
              </w:rPr>
              <w:t>2</w:t>
            </w:r>
          </w:p>
        </w:tc>
        <w:tc>
          <w:tcPr>
            <w:tcW w:w="1044"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56598375" w14:textId="44B3A16B">
            <w:pPr>
              <w:spacing w:line="360" w:lineRule="auto"/>
              <w:textAlignment w:val="baseline"/>
              <w:rPr>
                <w:rFonts w:ascii="Century Gothic" w:hAnsi="Century Gothic" w:cs="Arial"/>
              </w:rPr>
            </w:pPr>
            <w:r w:rsidRPr="0631477A" w:rsidR="62384E9B">
              <w:rPr>
                <w:rFonts w:ascii="Century Gothic" w:hAnsi="Century Gothic" w:cs="Arial"/>
              </w:rPr>
              <w:t>1</w:t>
            </w:r>
          </w:p>
        </w:tc>
        <w:tc>
          <w:tcPr>
            <w:tcW w:w="132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43150389" w14:textId="042AE9B2">
            <w:pPr>
              <w:spacing w:line="360" w:lineRule="auto"/>
              <w:textAlignment w:val="baseline"/>
              <w:rPr>
                <w:rFonts w:ascii="Century Gothic" w:hAnsi="Century Gothic" w:cs="Arial"/>
              </w:rPr>
            </w:pPr>
            <w:r w:rsidRPr="0631477A" w:rsidR="402311F4">
              <w:rPr>
                <w:rFonts w:ascii="Century Gothic" w:hAnsi="Century Gothic" w:cs="Arial"/>
              </w:rPr>
              <w:t>2</w:t>
            </w:r>
          </w:p>
        </w:tc>
      </w:tr>
      <w:tr w:rsidRPr="00820DDC" w:rsidR="00CB1299" w:rsidTr="68899003" w14:paraId="10AF6B6E" w14:textId="77777777">
        <w:trPr>
          <w:trHeight w:val="540"/>
        </w:trPr>
        <w:tc>
          <w:tcPr>
            <w:tcW w:w="1805"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24CE04F0" w14:textId="77777777">
            <w:pPr>
              <w:spacing w:line="360" w:lineRule="auto"/>
              <w:textAlignment w:val="baseline"/>
              <w:rPr>
                <w:rFonts w:ascii="Century Gothic" w:hAnsi="Century Gothic" w:cs="Arial"/>
              </w:rPr>
            </w:pPr>
            <w:r w:rsidRPr="00820DDC">
              <w:rPr>
                <w:rFonts w:ascii="Century Gothic" w:hAnsi="Century Gothic" w:cs="Arial"/>
              </w:rPr>
              <w:t>True worm</w:t>
            </w:r>
          </w:p>
        </w:tc>
        <w:tc>
          <w:tcPr>
            <w:tcW w:w="139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0EA03FEF" w14:textId="176E69F3">
            <w:pPr>
              <w:spacing w:line="360" w:lineRule="auto"/>
              <w:textAlignment w:val="baseline"/>
              <w:rPr>
                <w:rFonts w:ascii="Century Gothic" w:hAnsi="Century Gothic" w:cs="Arial"/>
              </w:rPr>
            </w:pPr>
            <w:r w:rsidRPr="0631477A" w:rsidR="7DB48C7C">
              <w:rPr>
                <w:rFonts w:ascii="Century Gothic" w:hAnsi="Century Gothic" w:cs="Arial"/>
              </w:rPr>
              <w:t>3</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34C17803" w14:textId="75703BBB">
            <w:pPr>
              <w:spacing w:line="360" w:lineRule="auto"/>
              <w:textAlignment w:val="baseline"/>
              <w:rPr>
                <w:rFonts w:ascii="Century Gothic" w:hAnsi="Century Gothic" w:cs="Arial"/>
              </w:rPr>
            </w:pPr>
            <w:r w:rsidRPr="0631477A" w:rsidR="7DB48C7C">
              <w:rPr>
                <w:rFonts w:ascii="Century Gothic" w:hAnsi="Century Gothic" w:cs="Arial"/>
              </w:rPr>
              <w:t>1</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D25C9CD" w14:textId="7E0AA463">
            <w:pPr>
              <w:spacing w:line="360" w:lineRule="auto"/>
              <w:textAlignment w:val="baseline"/>
              <w:rPr>
                <w:rFonts w:ascii="Century Gothic" w:hAnsi="Century Gothic" w:cs="Arial"/>
              </w:rPr>
            </w:pPr>
            <w:r w:rsidRPr="0631477A" w:rsidR="7DB48C7C">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2DBBBEF3" w14:textId="5C234011">
            <w:pPr>
              <w:spacing w:line="360" w:lineRule="auto"/>
              <w:textAlignment w:val="baseline"/>
              <w:rPr>
                <w:rFonts w:ascii="Century Gothic" w:hAnsi="Century Gothic" w:cs="Arial"/>
              </w:rPr>
            </w:pPr>
            <w:r w:rsidRPr="0631477A" w:rsidR="7026734C">
              <w:rPr>
                <w:rFonts w:ascii="Century Gothic" w:hAnsi="Century Gothic" w:cs="Arial"/>
              </w:rPr>
              <w:t>2</w:t>
            </w:r>
          </w:p>
        </w:tc>
        <w:tc>
          <w:tcPr>
            <w:tcW w:w="1044"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6994553" w14:textId="34CAD188">
            <w:pPr>
              <w:spacing w:line="360" w:lineRule="auto"/>
              <w:textAlignment w:val="baseline"/>
              <w:rPr>
                <w:rFonts w:ascii="Century Gothic" w:hAnsi="Century Gothic" w:cs="Arial"/>
              </w:rPr>
            </w:pPr>
            <w:r w:rsidRPr="0631477A" w:rsidR="7A5AE14F">
              <w:rPr>
                <w:rFonts w:ascii="Century Gothic" w:hAnsi="Century Gothic" w:cs="Arial"/>
              </w:rPr>
              <w:t>1</w:t>
            </w:r>
          </w:p>
        </w:tc>
        <w:tc>
          <w:tcPr>
            <w:tcW w:w="132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1053ADA" w14:textId="15BE9585">
            <w:pPr>
              <w:spacing w:line="360" w:lineRule="auto"/>
              <w:textAlignment w:val="baseline"/>
              <w:rPr>
                <w:rFonts w:ascii="Century Gothic" w:hAnsi="Century Gothic" w:cs="Arial"/>
              </w:rPr>
            </w:pPr>
            <w:r w:rsidRPr="0631477A" w:rsidR="2DF2B801">
              <w:rPr>
                <w:rFonts w:ascii="Century Gothic" w:hAnsi="Century Gothic" w:cs="Arial"/>
              </w:rPr>
              <w:t>2</w:t>
            </w:r>
          </w:p>
        </w:tc>
      </w:tr>
      <w:tr w:rsidRPr="00820DDC" w:rsidR="00CB1299" w:rsidTr="68899003" w14:paraId="49D6EABF" w14:textId="77777777">
        <w:trPr>
          <w:trHeight w:val="419"/>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4B91136" w14:textId="0DA362B2">
            <w:pPr>
              <w:spacing w:line="360" w:lineRule="auto"/>
              <w:textAlignment w:val="baseline"/>
              <w:rPr>
                <w:rFonts w:ascii="Century Gothic" w:hAnsi="Century Gothic" w:cs="Arial"/>
              </w:rPr>
            </w:pPr>
            <w:r w:rsidRPr="0631477A" w:rsidR="00CB1299">
              <w:rPr>
                <w:rFonts w:ascii="Century Gothic" w:hAnsi="Century Gothic" w:cs="Arial"/>
              </w:rPr>
              <w:t>Total </w:t>
            </w:r>
            <w:r w:rsidRPr="0631477A" w:rsidR="02C6BFA6">
              <w:rPr>
                <w:rFonts w:ascii="Century Gothic" w:hAnsi="Century Gothic" w:cs="Arial"/>
              </w:rPr>
              <w:t xml:space="preserve"> (N)</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AD60B93" w14:textId="77777777">
            <w:pPr>
              <w:spacing w:line="360" w:lineRule="auto"/>
              <w:textAlignment w:val="baseline"/>
              <w:rPr>
                <w:rFonts w:ascii="Century Gothic" w:hAnsi="Century Gothic" w:cs="Arial"/>
              </w:rPr>
            </w:pPr>
            <w:r w:rsidRPr="00820DDC">
              <w:rPr>
                <w:rFonts w:ascii="Century Gothic" w:hAnsi="Century Gothic" w:cs="Arial"/>
              </w:rPr>
              <w:t> </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4086E0C4" w14:textId="77777777">
            <w:pPr>
              <w:spacing w:line="360" w:lineRule="auto"/>
              <w:textAlignment w:val="baseline"/>
              <w:rPr>
                <w:rFonts w:ascii="Century Gothic" w:hAnsi="Century Gothic" w:cs="Arial"/>
              </w:rPr>
            </w:pP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631477A" w:rsidRDefault="00CB1299" w14:paraId="11699B4B" w14:textId="77777777" w14:noSpellErr="1">
            <w:pPr>
              <w:spacing w:line="360" w:lineRule="auto"/>
              <w:textAlignment w:val="baseline"/>
              <w:rPr>
                <w:rFonts w:ascii="Century Gothic" w:hAnsi="Century Gothic" w:cs="Arial"/>
                <w:b w:val="1"/>
                <w:bCs w:val="1"/>
              </w:rPr>
            </w:pP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631477A" w:rsidRDefault="00CB1299" w14:paraId="1B7748CA" w14:textId="1F09FD56">
            <w:pPr>
              <w:spacing w:line="360" w:lineRule="auto"/>
              <w:textAlignment w:val="baseline"/>
              <w:rPr>
                <w:rFonts w:ascii="Century Gothic" w:hAnsi="Century Gothic" w:cs="Arial"/>
                <w:b w:val="1"/>
                <w:bCs w:val="1"/>
              </w:rPr>
            </w:pPr>
            <w:r w:rsidRPr="68899003" w:rsidR="7DA08310">
              <w:rPr>
                <w:rFonts w:ascii="Century Gothic" w:hAnsi="Century Gothic" w:cs="Arial"/>
                <w:b w:val="1"/>
                <w:bCs w:val="1"/>
              </w:rPr>
              <w:t>1</w:t>
            </w:r>
            <w:r w:rsidRPr="68899003" w:rsidR="59F74B8F">
              <w:rPr>
                <w:rFonts w:ascii="Century Gothic" w:hAnsi="Century Gothic" w:cs="Arial"/>
                <w:b w:val="1"/>
                <w:bCs w:val="1"/>
              </w:rPr>
              <w:t>5</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631477A" w:rsidRDefault="00CB1299" w14:paraId="4A303E3B" w14:textId="77777777" w14:noSpellErr="1">
            <w:pPr>
              <w:spacing w:line="360" w:lineRule="auto"/>
              <w:textAlignment w:val="baseline"/>
              <w:rPr>
                <w:rFonts w:ascii="Century Gothic" w:hAnsi="Century Gothic" w:cs="Arial"/>
                <w:b w:val="1"/>
                <w:bCs w:val="1"/>
              </w:rPr>
            </w:pPr>
            <w:r w:rsidRPr="0631477A" w:rsidR="00CB1299">
              <w:rPr>
                <w:rFonts w:ascii="Century Gothic" w:hAnsi="Century Gothic" w:cs="Arial"/>
                <w:b w:val="1"/>
                <w:bCs w:val="1"/>
              </w:rPr>
              <w:t> </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631477A" w:rsidRDefault="00CB1299" w14:paraId="37D036E6" w14:textId="3C5A5E44">
            <w:pPr>
              <w:spacing w:line="360" w:lineRule="auto"/>
              <w:textAlignment w:val="baseline"/>
              <w:rPr>
                <w:rFonts w:ascii="Century Gothic" w:hAnsi="Century Gothic" w:cs="Arial"/>
                <w:b w:val="1"/>
                <w:bCs w:val="1"/>
              </w:rPr>
            </w:pPr>
            <w:r w:rsidRPr="0631477A" w:rsidR="00CB1299">
              <w:rPr>
                <w:rFonts w:ascii="Century Gothic" w:hAnsi="Century Gothic" w:cs="Arial"/>
                <w:b w:val="1"/>
                <w:bCs w:val="1"/>
              </w:rPr>
              <w:t> </w:t>
            </w:r>
            <w:r w:rsidRPr="0631477A" w:rsidR="0CF97526">
              <w:rPr>
                <w:rFonts w:ascii="Century Gothic" w:hAnsi="Century Gothic" w:cs="Arial"/>
                <w:b w:val="1"/>
                <w:bCs w:val="1"/>
              </w:rPr>
              <w:t>20</w:t>
            </w:r>
          </w:p>
        </w:tc>
      </w:tr>
    </w:tbl>
    <w:p w:rsidRPr="00820DDC" w:rsidR="00CB1299" w:rsidP="00CB1299" w:rsidRDefault="00CB1299" w14:paraId="54F88F61" w14:textId="77777777">
      <w:pPr>
        <w:spacing w:line="360" w:lineRule="auto"/>
        <w:rPr>
          <w:rFonts w:ascii="Century Gothic" w:hAnsi="Century Gothic" w:eastAsia="Arial" w:cs="Arial"/>
          <w:bCs/>
          <w:color w:val="000000" w:themeColor="text1"/>
        </w:rPr>
      </w:pPr>
    </w:p>
    <w:p w:rsidR="00CB1299" w:rsidP="00CB1299" w:rsidRDefault="00CB1299" w14:paraId="5EA16EF4" w14:textId="77777777">
      <w:pPr>
        <w:spacing w:line="360" w:lineRule="auto"/>
        <w:jc w:val="center"/>
      </w:pPr>
      <w:r w:rsidR="00CB1299">
        <w:drawing>
          <wp:inline wp14:editId="48EFAF06" wp14:anchorId="4398902D">
            <wp:extent cx="3533775" cy="824547"/>
            <wp:effectExtent l="0" t="0" r="0" b="0"/>
            <wp:docPr id="1100011422" name="Picture 1100011422" descr="A black numbers and lines&#10;&#10;Description automatically generated" title=""/>
            <wp:cNvGraphicFramePr>
              <a:graphicFrameLocks noChangeAspect="1"/>
            </wp:cNvGraphicFramePr>
            <a:graphic>
              <a:graphicData uri="http://schemas.openxmlformats.org/drawingml/2006/picture">
                <pic:pic>
                  <pic:nvPicPr>
                    <pic:cNvPr id="0" name="Picture 1100011422"/>
                    <pic:cNvPicPr/>
                  </pic:nvPicPr>
                  <pic:blipFill>
                    <a:blip r:embed="R897101e363db4e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33775" cy="824547"/>
                    </a:xfrm>
                    <a:prstGeom prst="rect">
                      <a:avLst/>
                    </a:prstGeom>
                  </pic:spPr>
                </pic:pic>
              </a:graphicData>
            </a:graphic>
          </wp:inline>
        </w:drawing>
      </w:r>
    </w:p>
    <w:p w:rsidR="0AEF280E" w:rsidP="68899003" w:rsidRDefault="0AEF280E" w14:paraId="5271AC37" w14:textId="32209883">
      <w:pPr>
        <w:pStyle w:val="Normal"/>
        <w:suppressLineNumbers w:val="0"/>
        <w:bidi w:val="0"/>
        <w:spacing w:before="0" w:beforeAutospacing="off" w:after="0" w:afterAutospacing="off" w:line="360" w:lineRule="auto"/>
        <w:ind w:left="0" w:right="0"/>
        <w:jc w:val="center"/>
        <w:rPr>
          <w:rFonts w:ascii="Calibri" w:hAnsi="Calibri" w:eastAsia="Calibri" w:cs="Calibri"/>
          <w:b w:val="1"/>
          <w:bCs w:val="1"/>
          <w:sz w:val="28"/>
          <w:szCs w:val="28"/>
          <w:u w:val="single"/>
        </w:rPr>
      </w:pPr>
      <w:r w:rsidRPr="68899003" w:rsidR="0AEF280E">
        <w:rPr>
          <w:rFonts w:ascii="Calibri" w:hAnsi="Calibri" w:eastAsia="Calibri" w:cs="Calibri"/>
          <w:b w:val="1"/>
          <w:bCs w:val="1"/>
          <w:sz w:val="28"/>
          <w:szCs w:val="28"/>
          <w:u w:val="single"/>
        </w:rPr>
        <w:t>(15</w:t>
      </w:r>
      <w:r w:rsidRPr="68899003" w:rsidR="373FA353">
        <w:rPr>
          <w:rFonts w:ascii="Calibri" w:hAnsi="Calibri" w:eastAsia="Calibri" w:cs="Calibri"/>
          <w:b w:val="1"/>
          <w:bCs w:val="1"/>
          <w:sz w:val="28"/>
          <w:szCs w:val="28"/>
          <w:u w:val="single"/>
        </w:rPr>
        <w:t>x1</w:t>
      </w:r>
      <w:r w:rsidRPr="68899003" w:rsidR="2E1ECCD2">
        <w:rPr>
          <w:rFonts w:ascii="Calibri" w:hAnsi="Calibri" w:eastAsia="Calibri" w:cs="Calibri"/>
          <w:b w:val="1"/>
          <w:bCs w:val="1"/>
          <w:sz w:val="28"/>
          <w:szCs w:val="28"/>
          <w:u w:val="single"/>
        </w:rPr>
        <w:t>4</w:t>
      </w:r>
      <w:r w:rsidRPr="68899003" w:rsidR="373FA353">
        <w:rPr>
          <w:rFonts w:ascii="Calibri" w:hAnsi="Calibri" w:eastAsia="Calibri" w:cs="Calibri"/>
          <w:b w:val="1"/>
          <w:bCs w:val="1"/>
          <w:sz w:val="28"/>
          <w:szCs w:val="28"/>
          <w:u w:val="single"/>
        </w:rPr>
        <w:t xml:space="preserve">) / </w:t>
      </w:r>
      <w:r w:rsidRPr="68899003" w:rsidR="21CD3B0E">
        <w:rPr>
          <w:rFonts w:ascii="Calibri" w:hAnsi="Calibri" w:eastAsia="Calibri" w:cs="Calibri"/>
          <w:b w:val="1"/>
          <w:bCs w:val="1"/>
          <w:sz w:val="28"/>
          <w:szCs w:val="28"/>
          <w:u w:val="single"/>
        </w:rPr>
        <w:t>20</w:t>
      </w:r>
      <w:r w:rsidRPr="68899003" w:rsidR="373FA353">
        <w:rPr>
          <w:rFonts w:ascii="Calibri" w:hAnsi="Calibri" w:eastAsia="Calibri" w:cs="Calibri"/>
          <w:b w:val="1"/>
          <w:bCs w:val="1"/>
          <w:sz w:val="28"/>
          <w:szCs w:val="28"/>
          <w:u w:val="single"/>
        </w:rPr>
        <w:t xml:space="preserve"> </w:t>
      </w:r>
      <w:r w:rsidRPr="68899003" w:rsidR="373FA353">
        <w:rPr>
          <w:rFonts w:ascii="Calibri" w:hAnsi="Calibri" w:eastAsia="Calibri" w:cs="Calibri"/>
          <w:b w:val="1"/>
          <w:bCs w:val="1"/>
          <w:sz w:val="28"/>
          <w:szCs w:val="28"/>
          <w:u w:val="single"/>
        </w:rPr>
        <w:t xml:space="preserve">= </w:t>
      </w:r>
      <w:r w:rsidRPr="68899003" w:rsidR="6FE5BD9A">
        <w:rPr>
          <w:rFonts w:ascii="Calibri" w:hAnsi="Calibri" w:eastAsia="Calibri" w:cs="Calibri"/>
          <w:b w:val="1"/>
          <w:bCs w:val="1"/>
          <w:sz w:val="28"/>
          <w:szCs w:val="28"/>
          <w:u w:val="single"/>
        </w:rPr>
        <w:t>10.5</w:t>
      </w:r>
    </w:p>
    <w:p w:rsidR="68899003" w:rsidP="68899003" w:rsidRDefault="68899003" w14:paraId="623CB5AE" w14:textId="731A3A94">
      <w:pPr>
        <w:pStyle w:val="Normal"/>
        <w:suppressLineNumbers w:val="0"/>
        <w:bidi w:val="0"/>
        <w:spacing w:before="0" w:beforeAutospacing="off" w:after="0" w:afterAutospacing="off" w:line="360" w:lineRule="auto"/>
        <w:ind w:left="0" w:right="0"/>
        <w:jc w:val="center"/>
        <w:rPr>
          <w:rFonts w:ascii="Calibri" w:hAnsi="Calibri" w:eastAsia="Calibri" w:cs="Calibri"/>
          <w:b w:val="1"/>
          <w:bCs w:val="1"/>
          <w:sz w:val="28"/>
          <w:szCs w:val="28"/>
          <w:u w:val="single"/>
        </w:rPr>
      </w:pPr>
    </w:p>
    <w:p w:rsidR="59CAD2B8" w:rsidP="68899003" w:rsidRDefault="59CAD2B8" w14:paraId="7F8127C4" w14:textId="6D7E141A">
      <w:pPr>
        <w:pStyle w:val="Normal"/>
        <w:suppressLineNumbers w:val="0"/>
        <w:bidi w:val="0"/>
        <w:spacing w:before="0" w:beforeAutospacing="off" w:after="0" w:afterAutospacing="off" w:line="360" w:lineRule="auto"/>
        <w:ind w:left="0" w:right="0"/>
        <w:jc w:val="center"/>
        <w:rPr>
          <w:rFonts w:ascii="Calibri" w:hAnsi="Calibri" w:eastAsia="Calibri" w:cs="Calibri"/>
          <w:b w:val="1"/>
          <w:bCs w:val="1"/>
          <w:sz w:val="28"/>
          <w:szCs w:val="28"/>
          <w:u w:val="none"/>
        </w:rPr>
      </w:pPr>
      <w:r w:rsidRPr="68899003" w:rsidR="59CAD2B8">
        <w:rPr>
          <w:rFonts w:ascii="Calibri" w:hAnsi="Calibri" w:eastAsia="Calibri" w:cs="Calibri"/>
          <w:b w:val="1"/>
          <w:bCs w:val="1"/>
          <w:sz w:val="28"/>
          <w:szCs w:val="28"/>
          <w:u w:val="none"/>
        </w:rPr>
        <w:t xml:space="preserve">Reciprocal Simpson’s Biodiversity Index: 1 - (20 / (15 x 14)) = </w:t>
      </w:r>
      <w:r w:rsidRPr="68899003" w:rsidR="59CAD2B8">
        <w:rPr>
          <w:rFonts w:ascii="Calibri" w:hAnsi="Calibri" w:eastAsia="Calibri" w:cs="Calibri"/>
          <w:b w:val="0"/>
          <w:bCs w:val="0"/>
          <w:sz w:val="28"/>
          <w:szCs w:val="28"/>
          <w:u w:val="single"/>
        </w:rPr>
        <w:t>0.9</w:t>
      </w:r>
    </w:p>
    <w:p w:rsidR="00CB1299" w:rsidP="00CB1299" w:rsidRDefault="00CB1299" w14:paraId="722A6400" w14:textId="77777777">
      <w:pPr>
        <w:spacing w:line="360" w:lineRule="auto"/>
        <w:rPr>
          <w:rFonts w:ascii="Century Gothic" w:hAnsi="Century Gothic" w:eastAsia="Arial" w:cs="Arial"/>
          <w:bCs/>
          <w:color w:val="000000" w:themeColor="text1"/>
        </w:rPr>
      </w:pPr>
    </w:p>
    <w:p w:rsidR="00CB1299" w:rsidP="00CB1299" w:rsidRDefault="00CB1299" w14:paraId="5F4B3A47" w14:textId="77777777">
      <w:pPr>
        <w:spacing w:line="360" w:lineRule="auto"/>
        <w:rPr>
          <w:rFonts w:ascii="Century Gothic" w:hAnsi="Century Gothic" w:eastAsia="Arial" w:cs="Arial"/>
          <w:bCs/>
          <w:color w:val="000000" w:themeColor="text1"/>
        </w:rPr>
      </w:pPr>
    </w:p>
    <w:p w:rsidRPr="00820DDC" w:rsidR="00CB1299" w:rsidP="0631477A" w:rsidRDefault="00CB1299" w14:paraId="64078D62" w14:textId="4CC72990">
      <w:pPr>
        <w:spacing w:line="480" w:lineRule="auto"/>
        <w:rPr>
          <w:rFonts w:ascii="Century Gothic" w:hAnsi="Century Gothic" w:eastAsia="Arial" w:cs="Arial"/>
          <w:b w:val="1"/>
          <w:bCs w:val="1"/>
          <w:color w:val="000000" w:themeColor="text1"/>
          <w:u w:val="single"/>
        </w:rPr>
      </w:pPr>
      <w:r w:rsidRPr="68899003" w:rsidR="00CB1299">
        <w:rPr>
          <w:rFonts w:ascii="Century Gothic" w:hAnsi="Century Gothic" w:eastAsia="Arial" w:cs="Arial"/>
          <w:color w:val="000000" w:themeColor="text1" w:themeTint="FF" w:themeShade="FF"/>
        </w:rPr>
        <w:t>When water velocity is ___</w:t>
      </w:r>
      <w:r w:rsidRPr="68899003" w:rsidR="0551AC96">
        <w:rPr>
          <w:rFonts w:ascii="Century Gothic" w:hAnsi="Century Gothic" w:eastAsia="Arial" w:cs="Arial"/>
          <w:color w:val="000000" w:themeColor="text1" w:themeTint="FF" w:themeShade="FF"/>
        </w:rPr>
        <w:t>0.03 m/s</w:t>
      </w:r>
      <w:r w:rsidRPr="68899003" w:rsidR="00CB1299">
        <w:rPr>
          <w:rFonts w:ascii="Century Gothic" w:hAnsi="Century Gothic" w:eastAsia="Arial" w:cs="Arial"/>
          <w:color w:val="000000" w:themeColor="text1" w:themeTint="FF" w:themeShade="FF"/>
        </w:rPr>
        <w:t>__, the Simpson’s biodiversity index score is ___</w:t>
      </w:r>
      <w:r w:rsidRPr="68899003" w:rsidR="741E0AD9">
        <w:rPr>
          <w:rFonts w:ascii="Century Gothic" w:hAnsi="Century Gothic" w:eastAsia="Arial" w:cs="Arial"/>
          <w:color w:val="000000" w:themeColor="text1" w:themeTint="FF" w:themeShade="FF"/>
        </w:rPr>
        <w:t>10.5</w:t>
      </w:r>
      <w:r w:rsidRPr="68899003" w:rsidR="00CB1299">
        <w:rPr>
          <w:rFonts w:ascii="Century Gothic" w:hAnsi="Century Gothic" w:eastAsia="Arial" w:cs="Arial"/>
          <w:color w:val="000000" w:themeColor="text1" w:themeTint="FF" w:themeShade="FF"/>
        </w:rPr>
        <w:t>__.</w:t>
      </w:r>
      <w:r w:rsidRPr="68899003" w:rsidR="70CA512B">
        <w:rPr>
          <w:rFonts w:ascii="Century Gothic" w:hAnsi="Century Gothic" w:eastAsia="Arial" w:cs="Arial"/>
          <w:color w:val="000000" w:themeColor="text1" w:themeTint="FF" w:themeShade="FF"/>
        </w:rPr>
        <w:t xml:space="preserve"> The </w:t>
      </w:r>
      <w:r w:rsidRPr="68899003" w:rsidR="11D4F411">
        <w:rPr>
          <w:rFonts w:ascii="Century Gothic" w:hAnsi="Century Gothic" w:eastAsia="Arial" w:cs="Arial"/>
          <w:color w:val="000000" w:themeColor="text1" w:themeTint="FF" w:themeShade="FF"/>
        </w:rPr>
        <w:t xml:space="preserve">reciprocal Simpson’s Biodiversity Index is 0.9, </w:t>
      </w:r>
      <w:r w:rsidRPr="68899003" w:rsidR="11D4F411">
        <w:rPr>
          <w:rFonts w:ascii="Century Gothic" w:hAnsi="Century Gothic" w:eastAsia="Arial" w:cs="Arial"/>
          <w:color w:val="000000" w:themeColor="text1" w:themeTint="FF" w:themeShade="FF"/>
        </w:rPr>
        <w:t>indicating</w:t>
      </w:r>
      <w:r w:rsidRPr="68899003" w:rsidR="11D4F411">
        <w:rPr>
          <w:rFonts w:ascii="Century Gothic" w:hAnsi="Century Gothic" w:eastAsia="Arial" w:cs="Arial"/>
          <w:color w:val="000000" w:themeColor="text1" w:themeTint="FF" w:themeShade="FF"/>
        </w:rPr>
        <w:t xml:space="preserve"> </w:t>
      </w:r>
      <w:r w:rsidRPr="68899003" w:rsidR="11D4F411">
        <w:rPr>
          <w:rFonts w:ascii="Century Gothic" w:hAnsi="Century Gothic" w:eastAsia="Arial" w:cs="Arial"/>
          <w:color w:val="000000" w:themeColor="text1" w:themeTint="FF" w:themeShade="FF"/>
        </w:rPr>
        <w:t>a high level</w:t>
      </w:r>
      <w:r w:rsidRPr="68899003" w:rsidR="11D4F411">
        <w:rPr>
          <w:rFonts w:ascii="Century Gothic" w:hAnsi="Century Gothic" w:eastAsia="Arial" w:cs="Arial"/>
          <w:color w:val="000000" w:themeColor="text1" w:themeTint="FF" w:themeShade="FF"/>
        </w:rPr>
        <w:t xml:space="preserve"> of biodiversity</w:t>
      </w:r>
      <w:r w:rsidRPr="68899003" w:rsidR="70CA512B">
        <w:rPr>
          <w:rFonts w:ascii="Century Gothic" w:hAnsi="Century Gothic" w:eastAsia="Arial" w:cs="Arial"/>
          <w:color w:val="000000" w:themeColor="text1" w:themeTint="FF" w:themeShade="FF"/>
        </w:rPr>
        <w:t>.</w:t>
      </w:r>
      <w:r w:rsidRPr="68899003">
        <w:rPr>
          <w:rFonts w:ascii="Century Gothic" w:hAnsi="Century Gothic" w:eastAsia="Arial" w:cs="Arial"/>
          <w:b w:val="1"/>
          <w:bCs w:val="1"/>
          <w:color w:val="000000" w:themeColor="text1" w:themeTint="FF" w:themeShade="FF"/>
          <w:u w:val="single"/>
        </w:rPr>
        <w:br w:type="page"/>
      </w:r>
    </w:p>
    <w:p w:rsidR="007D712B" w:rsidP="00CB1299" w:rsidRDefault="007D712B" w14:paraId="7C16A388" w14:textId="02F60F94">
      <w:pPr>
        <w:spacing w:line="360" w:lineRule="auto"/>
        <w:ind w:right="186"/>
        <w:rPr>
          <w:rFonts w:ascii="Century Gothic" w:hAnsi="Century Gothic" w:eastAsia="Arial" w:cs="Arial"/>
          <w:b/>
          <w:color w:val="000000" w:themeColor="text1"/>
          <w:u w:val="single"/>
        </w:rPr>
      </w:pPr>
      <w:r>
        <w:rPr>
          <w:rFonts w:ascii="Century Gothic" w:hAnsi="Century Gothic" w:eastAsia="Arial" w:cs="Arial"/>
          <w:b/>
          <w:color w:val="000000" w:themeColor="text1"/>
          <w:u w:val="single"/>
        </w:rPr>
        <w:lastRenderedPageBreak/>
        <w:t>SAMPLE DATA</w:t>
      </w:r>
    </w:p>
    <w:p w:rsidRPr="00820DDC" w:rsidR="00CB1299" w:rsidP="0631477A" w:rsidRDefault="00CB1299" w14:paraId="10C7CF68" w14:textId="08234949">
      <w:pPr>
        <w:spacing w:line="360" w:lineRule="auto"/>
        <w:ind w:right="186"/>
        <w:rPr>
          <w:rFonts w:ascii="Century Gothic" w:hAnsi="Century Gothic" w:eastAsia="Arial" w:cs="Arial"/>
          <w:b w:val="1"/>
          <w:bCs w:val="1"/>
          <w:color w:val="000000" w:themeColor="text1"/>
          <w:u w:val="single"/>
        </w:rPr>
      </w:pPr>
      <w:r w:rsidRPr="0631477A" w:rsidR="00CB1299">
        <w:rPr>
          <w:rFonts w:ascii="Century Gothic" w:hAnsi="Century Gothic" w:eastAsia="Arial" w:cs="Arial"/>
          <w:b w:val="1"/>
          <w:bCs w:val="1"/>
          <w:color w:val="000000" w:themeColor="text1" w:themeTint="FF" w:themeShade="FF"/>
          <w:u w:val="single"/>
        </w:rPr>
        <w:t>River Velocity: FAST_________</w:t>
      </w:r>
      <w:r w:rsidRPr="0631477A" w:rsidR="5F7323F9">
        <w:rPr>
          <w:rFonts w:ascii="Century Gothic" w:hAnsi="Century Gothic" w:eastAsia="Arial" w:cs="Arial"/>
          <w:b w:val="1"/>
          <w:bCs w:val="1"/>
          <w:color w:val="000000" w:themeColor="text1" w:themeTint="FF" w:themeShade="FF"/>
          <w:u w:val="single"/>
        </w:rPr>
        <w:t>0.1 m/s</w:t>
      </w:r>
      <w:r w:rsidRPr="0631477A" w:rsidR="00CB1299">
        <w:rPr>
          <w:rFonts w:ascii="Century Gothic" w:hAnsi="Century Gothic" w:eastAsia="Arial" w:cs="Arial"/>
          <w:b w:val="1"/>
          <w:bCs w:val="1"/>
          <w:color w:val="000000" w:themeColor="text1" w:themeTint="FF" w:themeShade="FF"/>
          <w:u w:val="single"/>
        </w:rPr>
        <w:t>____________</w:t>
      </w: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5"/>
        <w:gridCol w:w="1393"/>
        <w:gridCol w:w="1266"/>
        <w:gridCol w:w="1313"/>
        <w:gridCol w:w="1346"/>
        <w:gridCol w:w="1044"/>
        <w:gridCol w:w="1323"/>
      </w:tblGrid>
      <w:tr w:rsidRPr="00820DDC" w:rsidR="00CB1299" w:rsidTr="68899003" w14:paraId="46CBB084" w14:textId="77777777">
        <w:trPr>
          <w:trHeight w:val="573"/>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C6C8459" w14:textId="77777777">
            <w:pPr>
              <w:spacing w:line="360" w:lineRule="auto"/>
              <w:jc w:val="center"/>
              <w:textAlignment w:val="baseline"/>
              <w:rPr>
                <w:rFonts w:ascii="Century Gothic" w:hAnsi="Century Gothic" w:cs="Arial"/>
              </w:rPr>
            </w:pPr>
            <w:r w:rsidRPr="00820DDC">
              <w:rPr>
                <w:rFonts w:ascii="Century Gothic" w:hAnsi="Century Gothic" w:cs="Arial"/>
              </w:rPr>
              <w:t>Species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4A1E33AE"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w:t>
            </w:r>
            <w:r>
              <w:rPr>
                <w:rFonts w:ascii="Century Gothic" w:hAnsi="Century Gothic" w:cs="Arial"/>
              </w:rPr>
              <w:t xml:space="preserve"> </w:t>
            </w:r>
            <w:r w:rsidRPr="00820DDC">
              <w:rPr>
                <w:rFonts w:ascii="Century Gothic" w:hAnsi="Century Gothic" w:cs="Arial"/>
              </w:rPr>
              <w:t>Trial 1</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03B182E4"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 Trial 2</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4BF70ECA" w14:textId="77777777">
            <w:pPr>
              <w:spacing w:line="360" w:lineRule="auto"/>
              <w:jc w:val="center"/>
              <w:textAlignment w:val="baseline"/>
              <w:rPr>
                <w:rFonts w:ascii="Century Gothic" w:hAnsi="Century Gothic" w:cs="Arial"/>
              </w:rPr>
            </w:pPr>
            <w:r w:rsidRPr="00820DDC">
              <w:rPr>
                <w:rFonts w:ascii="Century Gothic" w:hAnsi="Century Gothic" w:cs="Arial"/>
              </w:rPr>
              <w:t>Number of organisms Trial 3</w:t>
            </w:r>
          </w:p>
        </w:tc>
        <w:tc>
          <w:tcPr>
            <w:tcW w:w="134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5FFF2A6E" w14:textId="77777777">
            <w:pPr>
              <w:spacing w:line="360" w:lineRule="auto"/>
              <w:jc w:val="center"/>
              <w:textAlignment w:val="baseline"/>
              <w:rPr>
                <w:rFonts w:ascii="Century Gothic" w:hAnsi="Century Gothic" w:cs="Arial"/>
              </w:rPr>
            </w:pPr>
            <w:r w:rsidRPr="00820DDC">
              <w:rPr>
                <w:rFonts w:ascii="Century Gothic" w:hAnsi="Century Gothic" w:cs="Arial"/>
              </w:rPr>
              <w:t>Mean number of organisms (n)</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5B0BB000" w14:textId="77777777">
            <w:pPr>
              <w:spacing w:line="360" w:lineRule="auto"/>
              <w:jc w:val="center"/>
              <w:textAlignment w:val="baseline"/>
              <w:rPr>
                <w:rFonts w:ascii="Century Gothic" w:hAnsi="Century Gothic" w:cs="Arial"/>
              </w:rPr>
            </w:pPr>
            <w:r w:rsidRPr="00820DDC">
              <w:rPr>
                <w:rFonts w:ascii="Century Gothic" w:hAnsi="Century Gothic" w:cs="Arial"/>
              </w:rPr>
              <w:t>n-1 </w:t>
            </w:r>
          </w:p>
        </w:tc>
        <w:tc>
          <w:tcPr>
            <w:tcW w:w="132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6A6BDB5F" w14:textId="77777777">
            <w:pPr>
              <w:spacing w:line="360" w:lineRule="auto"/>
              <w:jc w:val="center"/>
              <w:textAlignment w:val="baseline"/>
              <w:rPr>
                <w:rFonts w:ascii="Century Gothic" w:hAnsi="Century Gothic" w:cs="Arial"/>
              </w:rPr>
            </w:pPr>
            <w:r w:rsidRPr="00820DDC">
              <w:rPr>
                <w:rFonts w:ascii="Century Gothic" w:hAnsi="Century Gothic" w:cs="Arial"/>
              </w:rPr>
              <w:t>n(n-1) </w:t>
            </w:r>
          </w:p>
        </w:tc>
      </w:tr>
      <w:tr w:rsidRPr="00820DDC" w:rsidR="00CB1299" w:rsidTr="68899003" w14:paraId="4643DBCB" w14:textId="77777777">
        <w:trPr>
          <w:trHeight w:val="554"/>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0F3F8C1A" w14:textId="77777777">
            <w:pPr>
              <w:spacing w:line="360" w:lineRule="auto"/>
              <w:textAlignment w:val="baseline"/>
              <w:rPr>
                <w:rFonts w:ascii="Century Gothic" w:hAnsi="Century Gothic" w:cs="Arial"/>
              </w:rPr>
            </w:pPr>
            <w:r w:rsidRPr="00820DDC">
              <w:rPr>
                <w:rFonts w:ascii="Century Gothic" w:hAnsi="Century Gothic" w:cs="Arial"/>
              </w:rPr>
              <w:t>Mayfly nymph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3EE7440" w14:textId="0D454675">
            <w:pPr>
              <w:spacing w:line="360" w:lineRule="auto"/>
              <w:textAlignment w:val="baseline"/>
              <w:rPr>
                <w:rFonts w:ascii="Century Gothic" w:hAnsi="Century Gothic" w:cs="Arial"/>
              </w:rPr>
            </w:pPr>
            <w:r w:rsidRPr="0631477A" w:rsidR="00CB1299">
              <w:rPr>
                <w:rFonts w:ascii="Century Gothic" w:hAnsi="Century Gothic" w:cs="Arial"/>
              </w:rPr>
              <w:t> </w:t>
            </w:r>
            <w:r w:rsidRPr="0631477A" w:rsidR="0BD26C87">
              <w:rPr>
                <w:rFonts w:ascii="Century Gothic" w:hAnsi="Century Gothic" w:cs="Arial"/>
              </w:rPr>
              <w:t>1</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3DEE7492" w14:textId="1BD7E156">
            <w:pPr>
              <w:spacing w:line="360" w:lineRule="auto"/>
              <w:textAlignment w:val="baseline"/>
              <w:rPr>
                <w:rFonts w:ascii="Century Gothic" w:hAnsi="Century Gothic" w:cs="Arial"/>
              </w:rPr>
            </w:pPr>
            <w:r w:rsidRPr="0631477A" w:rsidR="06EEB605">
              <w:rPr>
                <w:rFonts w:ascii="Century Gothic" w:hAnsi="Century Gothic" w:cs="Arial"/>
              </w:rPr>
              <w:t>0</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FFADD27" w14:textId="36DDBAD0">
            <w:pPr>
              <w:spacing w:line="360" w:lineRule="auto"/>
              <w:textAlignment w:val="baseline"/>
              <w:rPr>
                <w:rFonts w:ascii="Century Gothic" w:hAnsi="Century Gothic" w:cs="Arial"/>
              </w:rPr>
            </w:pPr>
            <w:r w:rsidRPr="0631477A" w:rsidR="19009FF0">
              <w:rPr>
                <w:rFonts w:ascii="Century Gothic" w:hAnsi="Century Gothic" w:cs="Arial"/>
              </w:rPr>
              <w:t>2</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56031262" w14:textId="0E77831A">
            <w:pPr>
              <w:spacing w:line="360" w:lineRule="auto"/>
              <w:textAlignment w:val="baseline"/>
              <w:rPr>
                <w:rFonts w:ascii="Century Gothic" w:hAnsi="Century Gothic" w:cs="Arial"/>
              </w:rPr>
            </w:pPr>
            <w:r w:rsidRPr="0631477A" w:rsidR="30EECD28">
              <w:rPr>
                <w:rFonts w:ascii="Century Gothic" w:hAnsi="Century Gothic" w:cs="Arial"/>
              </w:rPr>
              <w:t>1</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4EE52520" w14:textId="5E76BC5F">
            <w:pPr>
              <w:spacing w:line="360" w:lineRule="auto"/>
              <w:textAlignment w:val="baseline"/>
              <w:rPr>
                <w:rFonts w:ascii="Century Gothic" w:hAnsi="Century Gothic" w:cs="Arial"/>
              </w:rPr>
            </w:pPr>
            <w:r w:rsidRPr="0631477A" w:rsidR="00CB1299">
              <w:rPr>
                <w:rFonts w:ascii="Century Gothic" w:hAnsi="Century Gothic" w:cs="Arial"/>
              </w:rPr>
              <w:t> </w:t>
            </w:r>
            <w:r w:rsidRPr="0631477A" w:rsidR="44A4ED6C">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0AB62CF" w:rsidRDefault="00CB1299" w14:paraId="47CE0934" w14:textId="171169BD">
            <w:pPr>
              <w:spacing w:line="360" w:lineRule="auto"/>
              <w:textAlignment w:val="baseline"/>
              <w:rPr>
                <w:rFonts w:ascii="Century Gothic" w:hAnsi="Century Gothic" w:cs="Arial"/>
              </w:rPr>
            </w:pPr>
            <w:r w:rsidRPr="0631477A" w:rsidR="00CB1299">
              <w:rPr>
                <w:rFonts w:ascii="Century Gothic" w:hAnsi="Century Gothic" w:cs="Arial"/>
              </w:rPr>
              <w:t> </w:t>
            </w:r>
            <w:r w:rsidRPr="0631477A" w:rsidR="1C672141">
              <w:rPr>
                <w:rFonts w:ascii="Century Gothic" w:hAnsi="Century Gothic" w:cs="Arial"/>
              </w:rPr>
              <w:t>0</w:t>
            </w:r>
          </w:p>
        </w:tc>
      </w:tr>
      <w:tr w:rsidRPr="00820DDC" w:rsidR="00CB1299" w:rsidTr="68899003" w14:paraId="1F7A94A3" w14:textId="77777777">
        <w:trPr>
          <w:trHeight w:val="548"/>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453D4A9" w14:textId="77777777">
            <w:pPr>
              <w:spacing w:line="360" w:lineRule="auto"/>
              <w:textAlignment w:val="baseline"/>
              <w:rPr>
                <w:rFonts w:ascii="Century Gothic" w:hAnsi="Century Gothic" w:cs="Arial"/>
              </w:rPr>
            </w:pPr>
            <w:r w:rsidRPr="00820DDC">
              <w:rPr>
                <w:rFonts w:ascii="Century Gothic" w:hAnsi="Century Gothic" w:cs="Arial"/>
              </w:rPr>
              <w:t>Stonefly nymph</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0F12300A" w14:textId="2293594F">
            <w:pPr>
              <w:spacing w:line="360" w:lineRule="auto"/>
              <w:textAlignment w:val="baseline"/>
              <w:rPr>
                <w:rFonts w:ascii="Century Gothic" w:hAnsi="Century Gothic" w:cs="Arial"/>
              </w:rPr>
            </w:pPr>
            <w:r w:rsidRPr="0631477A" w:rsidR="00CB1299">
              <w:rPr>
                <w:rFonts w:ascii="Century Gothic" w:hAnsi="Century Gothic" w:cs="Arial"/>
              </w:rPr>
              <w:t> </w:t>
            </w:r>
            <w:r w:rsidRPr="0631477A" w:rsidR="0BD26C87">
              <w:rPr>
                <w:rFonts w:ascii="Century Gothic" w:hAnsi="Century Gothic" w:cs="Arial"/>
              </w:rPr>
              <w:t>1</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47C99E8A" w14:textId="3DAF330B">
            <w:pPr>
              <w:spacing w:line="360" w:lineRule="auto"/>
              <w:textAlignment w:val="baseline"/>
              <w:rPr>
                <w:rFonts w:ascii="Century Gothic" w:hAnsi="Century Gothic" w:cs="Arial"/>
              </w:rPr>
            </w:pPr>
            <w:r w:rsidRPr="0631477A" w:rsidR="06EEB605">
              <w:rPr>
                <w:rFonts w:ascii="Century Gothic" w:hAnsi="Century Gothic" w:cs="Arial"/>
              </w:rPr>
              <w:t>1</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CD3E2BC" w14:textId="66782D92">
            <w:pPr>
              <w:spacing w:line="360" w:lineRule="auto"/>
              <w:textAlignment w:val="baseline"/>
              <w:rPr>
                <w:rFonts w:ascii="Century Gothic" w:hAnsi="Century Gothic" w:cs="Arial"/>
              </w:rPr>
            </w:pPr>
            <w:r w:rsidRPr="0631477A" w:rsidR="19009FF0">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07AE0E88" w14:textId="6F6A635C">
            <w:pPr>
              <w:spacing w:line="360" w:lineRule="auto"/>
              <w:textAlignment w:val="baseline"/>
              <w:rPr>
                <w:rFonts w:ascii="Century Gothic" w:hAnsi="Century Gothic" w:cs="Arial"/>
              </w:rPr>
            </w:pPr>
            <w:r w:rsidRPr="0631477A" w:rsidR="08AD703B">
              <w:rPr>
                <w:rFonts w:ascii="Century Gothic" w:hAnsi="Century Gothic" w:cs="Arial"/>
              </w:rPr>
              <w:t>1</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B702EC7" w14:textId="77EF4438">
            <w:pPr>
              <w:spacing w:line="360" w:lineRule="auto"/>
              <w:textAlignment w:val="baseline"/>
              <w:rPr>
                <w:rFonts w:ascii="Century Gothic" w:hAnsi="Century Gothic" w:cs="Arial"/>
              </w:rPr>
            </w:pPr>
            <w:r w:rsidRPr="0631477A" w:rsidR="00CB1299">
              <w:rPr>
                <w:rFonts w:ascii="Century Gothic" w:hAnsi="Century Gothic" w:cs="Arial"/>
              </w:rPr>
              <w:t> </w:t>
            </w:r>
            <w:r w:rsidRPr="0631477A" w:rsidR="44A4ED6C">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0AB62CF" w:rsidRDefault="00CB1299" w14:paraId="59BF6B0C" w14:textId="37DC303D">
            <w:pPr>
              <w:spacing w:line="360" w:lineRule="auto"/>
              <w:textAlignment w:val="baseline"/>
              <w:rPr>
                <w:rFonts w:ascii="Century Gothic" w:hAnsi="Century Gothic" w:cs="Arial"/>
              </w:rPr>
            </w:pPr>
            <w:r w:rsidRPr="0631477A" w:rsidR="00CB1299">
              <w:rPr>
                <w:rFonts w:ascii="Century Gothic" w:hAnsi="Century Gothic" w:cs="Arial"/>
              </w:rPr>
              <w:t> </w:t>
            </w:r>
            <w:r w:rsidRPr="0631477A" w:rsidR="1C672141">
              <w:rPr>
                <w:rFonts w:ascii="Century Gothic" w:hAnsi="Century Gothic" w:cs="Arial"/>
              </w:rPr>
              <w:t>0</w:t>
            </w:r>
          </w:p>
        </w:tc>
      </w:tr>
      <w:tr w:rsidRPr="00820DDC" w:rsidR="00CB1299" w:rsidTr="68899003" w14:paraId="739397BB" w14:textId="77777777">
        <w:trPr>
          <w:trHeight w:val="555"/>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3CA4EC8F" w14:textId="77777777">
            <w:pPr>
              <w:spacing w:line="360" w:lineRule="auto"/>
              <w:textAlignment w:val="baseline"/>
              <w:rPr>
                <w:rFonts w:ascii="Century Gothic" w:hAnsi="Century Gothic" w:cs="Arial"/>
              </w:rPr>
            </w:pPr>
            <w:r w:rsidRPr="00820DDC">
              <w:rPr>
                <w:rFonts w:ascii="Century Gothic" w:hAnsi="Century Gothic" w:cs="Arial"/>
              </w:rPr>
              <w:t>Dragonfly Larvae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E13FE65" w14:textId="77602BFC">
            <w:pPr>
              <w:spacing w:line="360" w:lineRule="auto"/>
              <w:textAlignment w:val="baseline"/>
              <w:rPr>
                <w:rFonts w:ascii="Century Gothic" w:hAnsi="Century Gothic" w:cs="Arial"/>
              </w:rPr>
            </w:pPr>
            <w:r w:rsidRPr="0631477A" w:rsidR="00CB1299">
              <w:rPr>
                <w:rFonts w:ascii="Century Gothic" w:hAnsi="Century Gothic" w:cs="Arial"/>
              </w:rPr>
              <w:t> </w:t>
            </w:r>
            <w:r w:rsidRPr="0631477A" w:rsidR="6946091D">
              <w:rPr>
                <w:rFonts w:ascii="Century Gothic" w:hAnsi="Century Gothic" w:cs="Arial"/>
              </w:rPr>
              <w:t>0</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0013375F" w14:textId="0D5FB511">
            <w:pPr>
              <w:spacing w:line="360" w:lineRule="auto"/>
              <w:textAlignment w:val="baseline"/>
              <w:rPr>
                <w:rFonts w:ascii="Century Gothic" w:hAnsi="Century Gothic" w:cs="Arial"/>
              </w:rPr>
            </w:pPr>
            <w:r w:rsidRPr="0631477A" w:rsidR="06EEB605">
              <w:rPr>
                <w:rFonts w:ascii="Century Gothic" w:hAnsi="Century Gothic" w:cs="Arial"/>
              </w:rPr>
              <w:t>0</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C3FE058" w14:textId="73370B51">
            <w:pPr>
              <w:spacing w:line="360" w:lineRule="auto"/>
              <w:textAlignment w:val="baseline"/>
              <w:rPr>
                <w:rFonts w:ascii="Century Gothic" w:hAnsi="Century Gothic" w:cs="Arial"/>
              </w:rPr>
            </w:pPr>
            <w:r w:rsidRPr="0631477A" w:rsidR="19009FF0">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398E8FF3" w14:textId="4344189B">
            <w:pPr>
              <w:spacing w:line="360" w:lineRule="auto"/>
              <w:textAlignment w:val="baseline"/>
              <w:rPr>
                <w:rFonts w:ascii="Century Gothic" w:hAnsi="Century Gothic" w:cs="Arial"/>
              </w:rPr>
            </w:pPr>
            <w:r w:rsidRPr="0631477A" w:rsidR="08AD703B">
              <w:rPr>
                <w:rFonts w:ascii="Century Gothic" w:hAnsi="Century Gothic" w:cs="Arial"/>
              </w:rPr>
              <w:t>0</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D3527D5" w14:textId="77C9FD1C">
            <w:pPr>
              <w:spacing w:line="360" w:lineRule="auto"/>
              <w:textAlignment w:val="baseline"/>
              <w:rPr>
                <w:rFonts w:ascii="Century Gothic" w:hAnsi="Century Gothic" w:cs="Arial"/>
              </w:rPr>
            </w:pPr>
            <w:r w:rsidRPr="0631477A" w:rsidR="00CB1299">
              <w:rPr>
                <w:rFonts w:ascii="Century Gothic" w:hAnsi="Century Gothic" w:cs="Arial"/>
              </w:rPr>
              <w:t> </w:t>
            </w:r>
            <w:r w:rsidRPr="0631477A" w:rsidR="44A4ED6C">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0AB62CF" w:rsidRDefault="00CB1299" w14:paraId="6B45E5F3" w14:textId="6184005A">
            <w:pPr>
              <w:spacing w:line="360" w:lineRule="auto"/>
              <w:textAlignment w:val="baseline"/>
              <w:rPr>
                <w:rFonts w:ascii="Century Gothic" w:hAnsi="Century Gothic" w:cs="Arial"/>
              </w:rPr>
            </w:pPr>
            <w:r w:rsidRPr="0631477A" w:rsidR="00CB1299">
              <w:rPr>
                <w:rFonts w:ascii="Century Gothic" w:hAnsi="Century Gothic" w:cs="Arial"/>
              </w:rPr>
              <w:t> </w:t>
            </w:r>
            <w:r w:rsidRPr="0631477A" w:rsidR="1C672141">
              <w:rPr>
                <w:rFonts w:ascii="Century Gothic" w:hAnsi="Century Gothic" w:cs="Arial"/>
              </w:rPr>
              <w:t>0</w:t>
            </w:r>
          </w:p>
        </w:tc>
      </w:tr>
      <w:tr w:rsidRPr="00820DDC" w:rsidR="00CB1299" w:rsidTr="68899003" w14:paraId="187366D1" w14:textId="77777777">
        <w:trPr>
          <w:trHeight w:val="550"/>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0030D5E7" w14:textId="77777777">
            <w:pPr>
              <w:spacing w:line="360" w:lineRule="auto"/>
              <w:textAlignment w:val="baseline"/>
              <w:rPr>
                <w:rFonts w:ascii="Century Gothic" w:hAnsi="Century Gothic" w:cs="Arial"/>
              </w:rPr>
            </w:pPr>
            <w:r w:rsidRPr="00820DDC">
              <w:rPr>
                <w:rFonts w:ascii="Century Gothic" w:hAnsi="Century Gothic" w:cs="Arial"/>
              </w:rPr>
              <w:t>Water Flea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6C8AA0DC" w14:textId="3C6CC449">
            <w:pPr>
              <w:spacing w:line="360" w:lineRule="auto"/>
              <w:textAlignment w:val="baseline"/>
              <w:rPr>
                <w:rFonts w:ascii="Century Gothic" w:hAnsi="Century Gothic" w:cs="Arial"/>
              </w:rPr>
            </w:pPr>
            <w:r w:rsidRPr="0631477A" w:rsidR="00CB1299">
              <w:rPr>
                <w:rFonts w:ascii="Century Gothic" w:hAnsi="Century Gothic" w:cs="Arial"/>
              </w:rPr>
              <w:t> </w:t>
            </w:r>
            <w:r w:rsidRPr="0631477A" w:rsidR="6946091D">
              <w:rPr>
                <w:rFonts w:ascii="Century Gothic" w:hAnsi="Century Gothic" w:cs="Arial"/>
              </w:rPr>
              <w:t>3</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D49FCA1" w14:textId="319B0119">
            <w:pPr>
              <w:spacing w:line="360" w:lineRule="auto"/>
              <w:textAlignment w:val="baseline"/>
              <w:rPr>
                <w:rFonts w:ascii="Century Gothic" w:hAnsi="Century Gothic" w:cs="Arial"/>
              </w:rPr>
            </w:pPr>
            <w:r w:rsidRPr="0631477A" w:rsidR="3BB37D18">
              <w:rPr>
                <w:rFonts w:ascii="Century Gothic" w:hAnsi="Century Gothic" w:cs="Arial"/>
              </w:rPr>
              <w:t>3</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3A6D7325" w14:textId="598298F0">
            <w:pPr>
              <w:spacing w:line="360" w:lineRule="auto"/>
              <w:textAlignment w:val="baseline"/>
              <w:rPr>
                <w:rFonts w:ascii="Century Gothic" w:hAnsi="Century Gothic" w:cs="Arial"/>
              </w:rPr>
            </w:pPr>
            <w:r w:rsidRPr="0631477A" w:rsidR="2C0CA033">
              <w:rPr>
                <w:rFonts w:ascii="Century Gothic" w:hAnsi="Century Gothic" w:cs="Arial"/>
              </w:rPr>
              <w:t>2</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13E7374C" w14:textId="4EC5B6A2">
            <w:pPr>
              <w:spacing w:line="360" w:lineRule="auto"/>
              <w:textAlignment w:val="baseline"/>
              <w:rPr>
                <w:rFonts w:ascii="Century Gothic" w:hAnsi="Century Gothic" w:cs="Arial"/>
              </w:rPr>
            </w:pPr>
            <w:r w:rsidRPr="0631477A" w:rsidR="41DBCF55">
              <w:rPr>
                <w:rFonts w:ascii="Century Gothic" w:hAnsi="Century Gothic" w:cs="Arial"/>
              </w:rPr>
              <w:t>3</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284124D2" w14:textId="73F5901E">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9E918B3">
              <w:rPr>
                <w:rFonts w:ascii="Century Gothic" w:hAnsi="Century Gothic" w:cs="Arial"/>
              </w:rPr>
              <w:t>2</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0AB62CF" w:rsidRDefault="00CB1299" w14:paraId="662E4755" w14:textId="524C8BC4">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828DDA2">
              <w:rPr>
                <w:rFonts w:ascii="Century Gothic" w:hAnsi="Century Gothic" w:cs="Arial"/>
              </w:rPr>
              <w:t>6</w:t>
            </w:r>
          </w:p>
        </w:tc>
      </w:tr>
      <w:tr w:rsidRPr="00820DDC" w:rsidR="00CB1299" w:rsidTr="68899003" w14:paraId="5737B1A5" w14:textId="77777777">
        <w:trPr>
          <w:trHeight w:val="544"/>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1E3C18B9" w14:textId="77777777">
            <w:pPr>
              <w:spacing w:line="360" w:lineRule="auto"/>
              <w:textAlignment w:val="baseline"/>
              <w:rPr>
                <w:rFonts w:ascii="Century Gothic" w:hAnsi="Century Gothic" w:cs="Arial"/>
              </w:rPr>
            </w:pPr>
            <w:r w:rsidRPr="00820DDC">
              <w:rPr>
                <w:rFonts w:ascii="Century Gothic" w:hAnsi="Century Gothic" w:cs="Arial"/>
              </w:rPr>
              <w:t>Diving beetle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028D3EE9" w14:textId="020F43E6">
            <w:pPr>
              <w:spacing w:line="360" w:lineRule="auto"/>
              <w:textAlignment w:val="baseline"/>
              <w:rPr>
                <w:rFonts w:ascii="Century Gothic" w:hAnsi="Century Gothic" w:cs="Arial"/>
              </w:rPr>
            </w:pPr>
            <w:r w:rsidRPr="0631477A" w:rsidR="00CB1299">
              <w:rPr>
                <w:rFonts w:ascii="Century Gothic" w:hAnsi="Century Gothic" w:cs="Arial"/>
              </w:rPr>
              <w:t> </w:t>
            </w:r>
            <w:r w:rsidRPr="0631477A" w:rsidR="202BC802">
              <w:rPr>
                <w:rFonts w:ascii="Century Gothic" w:hAnsi="Century Gothic" w:cs="Arial"/>
              </w:rPr>
              <w:t>0</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FB331FA" w14:textId="0CEE2871">
            <w:pPr>
              <w:spacing w:line="360" w:lineRule="auto"/>
              <w:textAlignment w:val="baseline"/>
              <w:rPr>
                <w:rFonts w:ascii="Century Gothic" w:hAnsi="Century Gothic" w:cs="Arial"/>
              </w:rPr>
            </w:pPr>
            <w:r w:rsidRPr="0631477A" w:rsidR="71DEA1DF">
              <w:rPr>
                <w:rFonts w:ascii="Century Gothic" w:hAnsi="Century Gothic" w:cs="Arial"/>
              </w:rPr>
              <w:t>0</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8915303" w14:textId="69F0AF9C">
            <w:pPr>
              <w:spacing w:line="360" w:lineRule="auto"/>
              <w:textAlignment w:val="baseline"/>
              <w:rPr>
                <w:rFonts w:ascii="Century Gothic" w:hAnsi="Century Gothic" w:cs="Arial"/>
              </w:rPr>
            </w:pPr>
            <w:r w:rsidRPr="0631477A" w:rsidR="2C0CA033">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1A2A68FE" w14:textId="54052566">
            <w:pPr>
              <w:spacing w:line="360" w:lineRule="auto"/>
              <w:textAlignment w:val="baseline"/>
              <w:rPr>
                <w:rFonts w:ascii="Century Gothic" w:hAnsi="Century Gothic" w:cs="Arial"/>
              </w:rPr>
            </w:pPr>
            <w:r w:rsidRPr="0631477A" w:rsidR="41DBCF55">
              <w:rPr>
                <w:rFonts w:ascii="Century Gothic" w:hAnsi="Century Gothic" w:cs="Arial"/>
              </w:rPr>
              <w:t>0</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680A9603" w14:textId="0DA4C5B0">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9E918B3">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0AB62CF" w:rsidRDefault="00CB1299" w14:paraId="7929E4B3" w14:textId="09540BB5">
            <w:pPr>
              <w:spacing w:line="360" w:lineRule="auto"/>
              <w:textAlignment w:val="baseline"/>
              <w:rPr>
                <w:rFonts w:ascii="Century Gothic" w:hAnsi="Century Gothic" w:cs="Arial"/>
              </w:rPr>
            </w:pPr>
            <w:r w:rsidRPr="0631477A" w:rsidR="00CB1299">
              <w:rPr>
                <w:rFonts w:ascii="Century Gothic" w:hAnsi="Century Gothic" w:cs="Arial"/>
              </w:rPr>
              <w:t> </w:t>
            </w:r>
            <w:r w:rsidRPr="0631477A" w:rsidR="5828DDA2">
              <w:rPr>
                <w:rFonts w:ascii="Century Gothic" w:hAnsi="Century Gothic" w:cs="Arial"/>
              </w:rPr>
              <w:t>0</w:t>
            </w:r>
          </w:p>
        </w:tc>
      </w:tr>
      <w:tr w:rsidRPr="00820DDC" w:rsidR="00CB1299" w:rsidTr="68899003" w14:paraId="3D2090CA" w14:textId="77777777">
        <w:trPr>
          <w:trHeight w:val="546"/>
        </w:trPr>
        <w:tc>
          <w:tcPr>
            <w:tcW w:w="1805"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3FDAA19" w14:textId="77777777">
            <w:pPr>
              <w:spacing w:line="360" w:lineRule="auto"/>
              <w:textAlignment w:val="baseline"/>
              <w:rPr>
                <w:rFonts w:ascii="Century Gothic" w:hAnsi="Century Gothic" w:cs="Arial"/>
              </w:rPr>
            </w:pPr>
            <w:r w:rsidRPr="00820DDC">
              <w:rPr>
                <w:rFonts w:ascii="Century Gothic" w:hAnsi="Century Gothic" w:cs="Arial"/>
              </w:rPr>
              <w:t>Freshwater shrimp</w:t>
            </w:r>
          </w:p>
        </w:tc>
        <w:tc>
          <w:tcPr>
            <w:tcW w:w="139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05732FFE" w14:textId="24D9BE38">
            <w:pPr>
              <w:spacing w:line="360" w:lineRule="auto"/>
              <w:textAlignment w:val="baseline"/>
              <w:rPr>
                <w:rFonts w:ascii="Century Gothic" w:hAnsi="Century Gothic" w:cs="Arial"/>
              </w:rPr>
            </w:pPr>
            <w:r w:rsidRPr="0631477A" w:rsidR="18A94E5E">
              <w:rPr>
                <w:rFonts w:ascii="Century Gothic" w:hAnsi="Century Gothic" w:cs="Arial"/>
              </w:rPr>
              <w:t>0</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2F04CB83" w14:textId="5FB7AF2B">
            <w:pPr>
              <w:spacing w:line="360" w:lineRule="auto"/>
              <w:textAlignment w:val="baseline"/>
              <w:rPr>
                <w:rFonts w:ascii="Century Gothic" w:hAnsi="Century Gothic" w:cs="Arial"/>
              </w:rPr>
            </w:pPr>
            <w:r w:rsidRPr="0631477A" w:rsidR="18A94E5E">
              <w:rPr>
                <w:rFonts w:ascii="Century Gothic" w:hAnsi="Century Gothic" w:cs="Arial"/>
              </w:rPr>
              <w:t>0</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660028D2" w14:textId="321C9527">
            <w:pPr>
              <w:spacing w:line="360" w:lineRule="auto"/>
              <w:textAlignment w:val="baseline"/>
              <w:rPr>
                <w:rFonts w:ascii="Century Gothic" w:hAnsi="Century Gothic" w:cs="Arial"/>
              </w:rPr>
            </w:pPr>
            <w:r w:rsidRPr="0631477A" w:rsidR="18A94E5E">
              <w:rPr>
                <w:rFonts w:ascii="Century Gothic" w:hAnsi="Century Gothic" w:cs="Arial"/>
              </w:rPr>
              <w:t>0</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2F2ADE07" w14:textId="2F689891">
            <w:pPr>
              <w:spacing w:line="360" w:lineRule="auto"/>
              <w:textAlignment w:val="baseline"/>
              <w:rPr>
                <w:rFonts w:ascii="Century Gothic" w:hAnsi="Century Gothic" w:cs="Arial"/>
              </w:rPr>
            </w:pPr>
            <w:r w:rsidRPr="0631477A" w:rsidR="18A94E5E">
              <w:rPr>
                <w:rFonts w:ascii="Century Gothic" w:hAnsi="Century Gothic" w:cs="Arial"/>
              </w:rPr>
              <w:t>0</w:t>
            </w:r>
          </w:p>
        </w:tc>
        <w:tc>
          <w:tcPr>
            <w:tcW w:w="1044"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A946EF0" w14:textId="3DD894A5">
            <w:pPr>
              <w:spacing w:line="360" w:lineRule="auto"/>
              <w:textAlignment w:val="baseline"/>
              <w:rPr>
                <w:rFonts w:ascii="Century Gothic" w:hAnsi="Century Gothic" w:cs="Arial"/>
              </w:rPr>
            </w:pPr>
            <w:r w:rsidRPr="0631477A" w:rsidR="18A94E5E">
              <w:rPr>
                <w:rFonts w:ascii="Century Gothic" w:hAnsi="Century Gothic" w:cs="Arial"/>
              </w:rPr>
              <w:t>0</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4B70B019" w14:textId="2120D778">
            <w:pPr>
              <w:spacing w:line="360" w:lineRule="auto"/>
              <w:textAlignment w:val="baseline"/>
              <w:rPr>
                <w:rFonts w:ascii="Century Gothic" w:hAnsi="Century Gothic" w:cs="Arial"/>
              </w:rPr>
            </w:pPr>
            <w:r w:rsidRPr="0631477A" w:rsidR="18A94E5E">
              <w:rPr>
                <w:rFonts w:ascii="Century Gothic" w:hAnsi="Century Gothic" w:cs="Arial"/>
              </w:rPr>
              <w:t>0</w:t>
            </w:r>
          </w:p>
        </w:tc>
      </w:tr>
      <w:tr w:rsidRPr="00820DDC" w:rsidR="00CB1299" w:rsidTr="68899003" w14:paraId="0108D2CF" w14:textId="77777777">
        <w:trPr>
          <w:trHeight w:val="540"/>
        </w:trPr>
        <w:tc>
          <w:tcPr>
            <w:tcW w:w="1805"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3C4B03B9" w14:textId="77777777">
            <w:pPr>
              <w:spacing w:line="360" w:lineRule="auto"/>
              <w:textAlignment w:val="baseline"/>
              <w:rPr>
                <w:rFonts w:ascii="Century Gothic" w:hAnsi="Century Gothic" w:cs="Arial"/>
              </w:rPr>
            </w:pPr>
            <w:r w:rsidRPr="00820DDC">
              <w:rPr>
                <w:rFonts w:ascii="Century Gothic" w:hAnsi="Century Gothic" w:cs="Arial"/>
              </w:rPr>
              <w:t>True worm</w:t>
            </w:r>
          </w:p>
        </w:tc>
        <w:tc>
          <w:tcPr>
            <w:tcW w:w="1393"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24DAB151" w14:textId="30CD89D3">
            <w:pPr>
              <w:spacing w:line="360" w:lineRule="auto"/>
              <w:textAlignment w:val="baseline"/>
              <w:rPr>
                <w:rFonts w:ascii="Century Gothic" w:hAnsi="Century Gothic" w:cs="Arial"/>
              </w:rPr>
            </w:pPr>
            <w:r w:rsidRPr="0631477A" w:rsidR="59A66338">
              <w:rPr>
                <w:rFonts w:ascii="Century Gothic" w:hAnsi="Century Gothic" w:cs="Arial"/>
              </w:rPr>
              <w:t>2</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74D1337C" w14:textId="74AEDFE1">
            <w:pPr>
              <w:spacing w:line="360" w:lineRule="auto"/>
              <w:textAlignment w:val="baseline"/>
              <w:rPr>
                <w:rFonts w:ascii="Century Gothic" w:hAnsi="Century Gothic" w:cs="Arial"/>
              </w:rPr>
            </w:pPr>
            <w:r w:rsidRPr="0631477A" w:rsidR="0F80D90B">
              <w:rPr>
                <w:rFonts w:ascii="Century Gothic" w:hAnsi="Century Gothic" w:cs="Arial"/>
              </w:rPr>
              <w:t>2</w:t>
            </w: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8B10BB1" w14:textId="052B08E8">
            <w:pPr>
              <w:spacing w:line="360" w:lineRule="auto"/>
              <w:textAlignment w:val="baseline"/>
              <w:rPr>
                <w:rFonts w:ascii="Century Gothic" w:hAnsi="Century Gothic" w:cs="Arial"/>
              </w:rPr>
            </w:pPr>
            <w:r w:rsidRPr="0631477A" w:rsidR="3AA25E50">
              <w:rPr>
                <w:rFonts w:ascii="Century Gothic" w:hAnsi="Century Gothic" w:cs="Arial"/>
              </w:rPr>
              <w:t>1</w:t>
            </w: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5B1A51A7" w14:textId="30EBCE23">
            <w:pPr>
              <w:spacing w:line="360" w:lineRule="auto"/>
              <w:textAlignment w:val="baseline"/>
              <w:rPr>
                <w:rFonts w:ascii="Century Gothic" w:hAnsi="Century Gothic" w:cs="Arial"/>
              </w:rPr>
            </w:pPr>
            <w:r w:rsidRPr="0631477A" w:rsidR="48110007">
              <w:rPr>
                <w:rFonts w:ascii="Century Gothic" w:hAnsi="Century Gothic" w:cs="Arial"/>
              </w:rPr>
              <w:t>2</w:t>
            </w:r>
          </w:p>
        </w:tc>
        <w:tc>
          <w:tcPr>
            <w:tcW w:w="1044" w:type="dxa"/>
            <w:tcBorders>
              <w:top w:val="single" w:color="auto" w:sz="6" w:space="0"/>
              <w:left w:val="single" w:color="auto" w:sz="6" w:space="0"/>
              <w:bottom w:val="single" w:color="auto" w:sz="6" w:space="0"/>
              <w:right w:val="single" w:color="auto" w:sz="6" w:space="0"/>
            </w:tcBorders>
            <w:shd w:val="clear" w:color="auto" w:fill="auto"/>
            <w:tcMar/>
          </w:tcPr>
          <w:p w:rsidRPr="00820DDC" w:rsidR="00CB1299" w:rsidP="00AB62CF" w:rsidRDefault="00CB1299" w14:paraId="1BBB5108" w14:textId="2D6DB24A">
            <w:pPr>
              <w:spacing w:line="360" w:lineRule="auto"/>
              <w:textAlignment w:val="baseline"/>
              <w:rPr>
                <w:rFonts w:ascii="Century Gothic" w:hAnsi="Century Gothic" w:cs="Arial"/>
              </w:rPr>
            </w:pPr>
            <w:r w:rsidRPr="0631477A" w:rsidR="4ED04E7C">
              <w:rPr>
                <w:rFonts w:ascii="Century Gothic" w:hAnsi="Century Gothic" w:cs="Arial"/>
              </w:rPr>
              <w:t>1</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0AB62CF" w:rsidRDefault="00CB1299" w14:paraId="7C205FD1" w14:textId="75F5C109">
            <w:pPr>
              <w:spacing w:line="360" w:lineRule="auto"/>
              <w:textAlignment w:val="baseline"/>
              <w:rPr>
                <w:rFonts w:ascii="Century Gothic" w:hAnsi="Century Gothic" w:cs="Arial"/>
              </w:rPr>
            </w:pPr>
            <w:r w:rsidRPr="0631477A" w:rsidR="133F63A3">
              <w:rPr>
                <w:rFonts w:ascii="Century Gothic" w:hAnsi="Century Gothic" w:cs="Arial"/>
              </w:rPr>
              <w:t>2</w:t>
            </w:r>
          </w:p>
        </w:tc>
      </w:tr>
      <w:tr w:rsidRPr="00820DDC" w:rsidR="00CB1299" w:rsidTr="68899003" w14:paraId="7F057DDE" w14:textId="77777777">
        <w:trPr>
          <w:trHeight w:val="419"/>
        </w:trPr>
        <w:tc>
          <w:tcPr>
            <w:tcW w:w="1805"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4A8C08AB" w14:textId="77777777">
            <w:pPr>
              <w:spacing w:line="360" w:lineRule="auto"/>
              <w:textAlignment w:val="baseline"/>
              <w:rPr>
                <w:rFonts w:ascii="Century Gothic" w:hAnsi="Century Gothic" w:cs="Arial"/>
              </w:rPr>
            </w:pPr>
            <w:r w:rsidRPr="00820DDC">
              <w:rPr>
                <w:rFonts w:ascii="Century Gothic" w:hAnsi="Century Gothic" w:cs="Arial"/>
              </w:rPr>
              <w:t>Total </w:t>
            </w:r>
          </w:p>
        </w:tc>
        <w:tc>
          <w:tcPr>
            <w:tcW w:w="1393"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0AB62CF" w:rsidRDefault="00CB1299" w14:paraId="79356E2C" w14:textId="77777777">
            <w:pPr>
              <w:spacing w:line="360" w:lineRule="auto"/>
              <w:textAlignment w:val="baseline"/>
              <w:rPr>
                <w:rFonts w:ascii="Century Gothic" w:hAnsi="Century Gothic" w:cs="Arial"/>
              </w:rPr>
            </w:pPr>
            <w:r w:rsidRPr="00820DDC">
              <w:rPr>
                <w:rFonts w:ascii="Century Gothic" w:hAnsi="Century Gothic" w:cs="Arial"/>
              </w:rPr>
              <w:t> </w:t>
            </w:r>
          </w:p>
        </w:tc>
        <w:tc>
          <w:tcPr>
            <w:tcW w:w="1266" w:type="dxa"/>
            <w:tcBorders>
              <w:top w:val="single" w:color="auto" w:sz="6" w:space="0"/>
              <w:left w:val="single" w:color="auto" w:sz="6" w:space="0"/>
              <w:bottom w:val="single" w:color="auto" w:sz="6" w:space="0"/>
              <w:right w:val="single" w:color="auto" w:sz="6" w:space="0"/>
            </w:tcBorders>
            <w:tcMar/>
          </w:tcPr>
          <w:p w:rsidRPr="00820DDC" w:rsidR="00CB1299" w:rsidP="00AB62CF" w:rsidRDefault="00CB1299" w14:paraId="11D0826D" w14:textId="77777777">
            <w:pPr>
              <w:spacing w:line="360" w:lineRule="auto"/>
              <w:textAlignment w:val="baseline"/>
              <w:rPr>
                <w:rFonts w:ascii="Century Gothic" w:hAnsi="Century Gothic" w:cs="Arial"/>
              </w:rPr>
            </w:pPr>
          </w:p>
        </w:tc>
        <w:tc>
          <w:tcPr>
            <w:tcW w:w="1313" w:type="dxa"/>
            <w:tcBorders>
              <w:top w:val="single" w:color="auto" w:sz="6" w:space="0"/>
              <w:left w:val="single" w:color="auto" w:sz="6" w:space="0"/>
              <w:bottom w:val="single" w:color="auto" w:sz="6" w:space="0"/>
              <w:right w:val="single" w:color="auto" w:sz="6" w:space="0"/>
            </w:tcBorders>
            <w:tcMar/>
          </w:tcPr>
          <w:p w:rsidRPr="00820DDC" w:rsidR="00CB1299" w:rsidP="0631477A" w:rsidRDefault="00CB1299" w14:paraId="07284D91" w14:textId="072FF7FA">
            <w:pPr>
              <w:pStyle w:val="Normal"/>
              <w:suppressLineNumbers w:val="0"/>
              <w:bidi w:val="0"/>
              <w:spacing w:before="0" w:beforeAutospacing="off" w:after="0" w:afterAutospacing="off" w:line="360" w:lineRule="auto"/>
              <w:ind w:left="0" w:right="0"/>
              <w:jc w:val="left"/>
              <w:rPr>
                <w:rFonts w:ascii="Century Gothic" w:hAnsi="Century Gothic" w:cs="Arial"/>
                <w:b w:val="1"/>
                <w:bCs w:val="1"/>
              </w:rPr>
            </w:pPr>
          </w:p>
        </w:tc>
        <w:tc>
          <w:tcPr>
            <w:tcW w:w="1346" w:type="dxa"/>
            <w:tcBorders>
              <w:top w:val="single" w:color="auto" w:sz="6" w:space="0"/>
              <w:left w:val="single" w:color="auto" w:sz="6" w:space="0"/>
              <w:bottom w:val="single" w:color="auto" w:sz="6" w:space="0"/>
              <w:right w:val="single" w:color="auto" w:sz="6" w:space="0"/>
            </w:tcBorders>
            <w:shd w:val="clear" w:color="auto" w:fill="C1E4F5" w:themeFill="accent1" w:themeFillTint="33"/>
            <w:tcMar/>
          </w:tcPr>
          <w:p w:rsidRPr="00820DDC" w:rsidR="00CB1299" w:rsidP="0631477A" w:rsidRDefault="00CB1299" w14:paraId="30346F78" w14:textId="4C87C068">
            <w:pPr>
              <w:spacing w:line="360" w:lineRule="auto"/>
              <w:textAlignment w:val="baseline"/>
              <w:rPr>
                <w:rFonts w:ascii="Century Gothic" w:hAnsi="Century Gothic" w:cs="Arial"/>
                <w:b w:val="1"/>
                <w:bCs w:val="1"/>
              </w:rPr>
            </w:pPr>
            <w:r w:rsidRPr="0631477A" w:rsidR="4565BF3C">
              <w:rPr>
                <w:rFonts w:ascii="Century Gothic" w:hAnsi="Century Gothic" w:cs="Arial"/>
                <w:b w:val="1"/>
                <w:bCs w:val="1"/>
              </w:rPr>
              <w:t>7</w:t>
            </w:r>
          </w:p>
        </w:tc>
        <w:tc>
          <w:tcPr>
            <w:tcW w:w="1044" w:type="dxa"/>
            <w:tcBorders>
              <w:top w:val="single" w:color="auto" w:sz="6" w:space="0"/>
              <w:left w:val="single" w:color="auto" w:sz="6" w:space="0"/>
              <w:bottom w:val="single" w:color="auto" w:sz="6" w:space="0"/>
              <w:right w:val="single" w:color="auto" w:sz="6" w:space="0"/>
            </w:tcBorders>
            <w:shd w:val="clear" w:color="auto" w:fill="auto"/>
            <w:tcMar/>
            <w:hideMark/>
          </w:tcPr>
          <w:p w:rsidRPr="00820DDC" w:rsidR="00CB1299" w:rsidP="0631477A" w:rsidRDefault="00CB1299" w14:paraId="66A5267C" w14:textId="6FAA3ABC">
            <w:pPr>
              <w:spacing w:line="360" w:lineRule="auto"/>
              <w:textAlignment w:val="baseline"/>
              <w:rPr>
                <w:rFonts w:ascii="Century Gothic" w:hAnsi="Century Gothic" w:cs="Arial"/>
                <w:b w:val="1"/>
                <w:bCs w:val="1"/>
              </w:rPr>
            </w:pPr>
            <w:r w:rsidRPr="0631477A" w:rsidR="00CB1299">
              <w:rPr>
                <w:rFonts w:ascii="Century Gothic" w:hAnsi="Century Gothic" w:cs="Arial"/>
                <w:b w:val="1"/>
                <w:bCs w:val="1"/>
              </w:rPr>
              <w:t> </w:t>
            </w:r>
          </w:p>
        </w:tc>
        <w:tc>
          <w:tcPr>
            <w:tcW w:w="1323" w:type="dxa"/>
            <w:tcBorders>
              <w:top w:val="single" w:color="auto" w:sz="6" w:space="0"/>
              <w:left w:val="single" w:color="auto" w:sz="6" w:space="0"/>
              <w:bottom w:val="single" w:color="auto" w:sz="6" w:space="0"/>
              <w:right w:val="single" w:color="auto" w:sz="6" w:space="0"/>
            </w:tcBorders>
            <w:shd w:val="clear" w:color="auto" w:fill="C1E4F5" w:themeFill="accent1" w:themeFillTint="33"/>
            <w:tcMar/>
            <w:hideMark/>
          </w:tcPr>
          <w:p w:rsidRPr="00820DDC" w:rsidR="00CB1299" w:rsidP="0631477A" w:rsidRDefault="00CB1299" w14:paraId="68C23F5B" w14:textId="62F763A3">
            <w:pPr>
              <w:spacing w:line="360" w:lineRule="auto"/>
              <w:textAlignment w:val="baseline"/>
              <w:rPr>
                <w:rFonts w:ascii="Century Gothic" w:hAnsi="Century Gothic" w:cs="Arial"/>
                <w:b w:val="1"/>
                <w:bCs w:val="1"/>
              </w:rPr>
            </w:pPr>
            <w:r w:rsidRPr="0631477A" w:rsidR="00CB1299">
              <w:rPr>
                <w:rFonts w:ascii="Century Gothic" w:hAnsi="Century Gothic" w:cs="Arial"/>
                <w:b w:val="1"/>
                <w:bCs w:val="1"/>
              </w:rPr>
              <w:t> </w:t>
            </w:r>
            <w:r w:rsidRPr="0631477A" w:rsidR="329A689D">
              <w:rPr>
                <w:rFonts w:ascii="Century Gothic" w:hAnsi="Century Gothic" w:cs="Arial"/>
                <w:b w:val="1"/>
                <w:bCs w:val="1"/>
              </w:rPr>
              <w:t>8</w:t>
            </w:r>
          </w:p>
        </w:tc>
      </w:tr>
    </w:tbl>
    <w:p w:rsidRPr="00820DDC" w:rsidR="00CB1299" w:rsidP="00CB1299" w:rsidRDefault="00CB1299" w14:paraId="10BA9880" w14:textId="77777777">
      <w:pPr>
        <w:spacing w:line="360" w:lineRule="auto"/>
        <w:ind w:right="186"/>
        <w:rPr>
          <w:rFonts w:ascii="Century Gothic" w:hAnsi="Century Gothic" w:eastAsia="Arial" w:cs="Arial"/>
          <w:b/>
          <w:color w:val="000000" w:themeColor="text1"/>
          <w:u w:val="single"/>
        </w:rPr>
      </w:pPr>
    </w:p>
    <w:p w:rsidRPr="00820DDC" w:rsidR="00CB1299" w:rsidP="00CB1299" w:rsidRDefault="00CB1299" w14:paraId="61791AE0" w14:textId="77777777">
      <w:pPr>
        <w:spacing w:line="360" w:lineRule="auto"/>
        <w:jc w:val="center"/>
      </w:pPr>
      <w:r w:rsidR="00CB1299">
        <w:drawing>
          <wp:inline wp14:editId="334B909A" wp14:anchorId="7E235362">
            <wp:extent cx="3524250" cy="822325"/>
            <wp:effectExtent l="0" t="0" r="0" b="0"/>
            <wp:docPr id="347945672" name="Picture 347945672" descr="A black numbers and lines&#10;&#10;Description automatically generated" title=""/>
            <wp:cNvGraphicFramePr>
              <a:graphicFrameLocks noChangeAspect="1"/>
            </wp:cNvGraphicFramePr>
            <a:graphic>
              <a:graphicData uri="http://schemas.openxmlformats.org/drawingml/2006/picture">
                <pic:pic>
                  <pic:nvPicPr>
                    <pic:cNvPr id="0" name="Picture 347945672"/>
                    <pic:cNvPicPr/>
                  </pic:nvPicPr>
                  <pic:blipFill>
                    <a:blip r:embed="R9f669d4ba2c446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24250" cy="822325"/>
                    </a:xfrm>
                    <a:prstGeom prst="rect">
                      <a:avLst/>
                    </a:prstGeom>
                  </pic:spPr>
                </pic:pic>
              </a:graphicData>
            </a:graphic>
          </wp:inline>
        </w:drawing>
      </w:r>
    </w:p>
    <w:p w:rsidRPr="00820DDC" w:rsidR="00CB1299" w:rsidP="0631477A" w:rsidRDefault="00CB1299" w14:paraId="7E08DBF0" w14:textId="0DFF0E02">
      <w:pPr>
        <w:pStyle w:val="Normal"/>
        <w:spacing w:line="360" w:lineRule="auto"/>
        <w:jc w:val="center"/>
        <w:rPr>
          <w:rFonts w:ascii="Calibri" w:hAnsi="Calibri" w:eastAsia="Calibri" w:cs="Calibri"/>
          <w:b w:val="1"/>
          <w:bCs w:val="1"/>
          <w:sz w:val="28"/>
          <w:szCs w:val="28"/>
          <w:u w:val="single"/>
        </w:rPr>
      </w:pPr>
      <w:r w:rsidRPr="68899003" w:rsidR="4D703404">
        <w:rPr>
          <w:rFonts w:ascii="Calibri" w:hAnsi="Calibri" w:eastAsia="Calibri" w:cs="Calibri"/>
          <w:b w:val="1"/>
          <w:bCs w:val="1"/>
          <w:sz w:val="28"/>
          <w:szCs w:val="28"/>
          <w:u w:val="single"/>
        </w:rPr>
        <w:t>(</w:t>
      </w:r>
      <w:r w:rsidRPr="68899003" w:rsidR="35C44C55">
        <w:rPr>
          <w:rFonts w:ascii="Calibri" w:hAnsi="Calibri" w:eastAsia="Calibri" w:cs="Calibri"/>
          <w:b w:val="1"/>
          <w:bCs w:val="1"/>
          <w:sz w:val="28"/>
          <w:szCs w:val="28"/>
          <w:u w:val="single"/>
        </w:rPr>
        <w:t>7 x 6</w:t>
      </w:r>
      <w:r w:rsidRPr="68899003" w:rsidR="4D703404">
        <w:rPr>
          <w:rFonts w:ascii="Calibri" w:hAnsi="Calibri" w:eastAsia="Calibri" w:cs="Calibri"/>
          <w:b w:val="1"/>
          <w:bCs w:val="1"/>
          <w:sz w:val="28"/>
          <w:szCs w:val="28"/>
          <w:u w:val="single"/>
        </w:rPr>
        <w:t xml:space="preserve">) / </w:t>
      </w:r>
      <w:r w:rsidRPr="68899003" w:rsidR="072024DE">
        <w:rPr>
          <w:rFonts w:ascii="Calibri" w:hAnsi="Calibri" w:eastAsia="Calibri" w:cs="Calibri"/>
          <w:b w:val="1"/>
          <w:bCs w:val="1"/>
          <w:sz w:val="28"/>
          <w:szCs w:val="28"/>
          <w:u w:val="single"/>
        </w:rPr>
        <w:t>8</w:t>
      </w:r>
      <w:r w:rsidRPr="68899003" w:rsidR="4D703404">
        <w:rPr>
          <w:rFonts w:ascii="Calibri" w:hAnsi="Calibri" w:eastAsia="Calibri" w:cs="Calibri"/>
          <w:b w:val="1"/>
          <w:bCs w:val="1"/>
          <w:sz w:val="28"/>
          <w:szCs w:val="28"/>
          <w:u w:val="single"/>
        </w:rPr>
        <w:t xml:space="preserve"> = </w:t>
      </w:r>
      <w:r w:rsidRPr="68899003" w:rsidR="6E8DF3A7">
        <w:rPr>
          <w:rFonts w:ascii="Calibri" w:hAnsi="Calibri" w:eastAsia="Calibri" w:cs="Calibri"/>
          <w:b w:val="1"/>
          <w:bCs w:val="1"/>
          <w:sz w:val="28"/>
          <w:szCs w:val="28"/>
          <w:u w:val="single"/>
        </w:rPr>
        <w:t>5.25</w:t>
      </w:r>
    </w:p>
    <w:p w:rsidR="68899003" w:rsidP="68899003" w:rsidRDefault="68899003" w14:paraId="425C96E7" w14:textId="563A3145">
      <w:pPr>
        <w:pStyle w:val="Normal"/>
        <w:spacing w:line="360" w:lineRule="auto"/>
        <w:jc w:val="center"/>
        <w:rPr>
          <w:rFonts w:ascii="Calibri" w:hAnsi="Calibri" w:eastAsia="Calibri" w:cs="Calibri"/>
          <w:b w:val="1"/>
          <w:bCs w:val="1"/>
          <w:sz w:val="28"/>
          <w:szCs w:val="28"/>
          <w:u w:val="single"/>
        </w:rPr>
      </w:pPr>
    </w:p>
    <w:p w:rsidR="7A710038" w:rsidP="68899003" w:rsidRDefault="7A710038" w14:paraId="4C5CAB85" w14:textId="71A85319">
      <w:pPr>
        <w:pStyle w:val="Normal"/>
        <w:suppressLineNumbers w:val="0"/>
        <w:bidi w:val="0"/>
        <w:spacing w:line="360" w:lineRule="auto"/>
        <w:jc w:val="center"/>
        <w:rPr>
          <w:rFonts w:ascii="Calibri" w:hAnsi="Calibri" w:eastAsia="Calibri" w:cs="Calibri"/>
          <w:b w:val="1"/>
          <w:bCs w:val="1"/>
          <w:sz w:val="28"/>
          <w:szCs w:val="28"/>
          <w:u w:val="none"/>
        </w:rPr>
      </w:pPr>
      <w:r w:rsidRPr="68899003" w:rsidR="7A710038">
        <w:rPr>
          <w:rFonts w:ascii="Calibri" w:hAnsi="Calibri" w:eastAsia="Calibri" w:cs="Calibri"/>
          <w:b w:val="1"/>
          <w:bCs w:val="1"/>
          <w:sz w:val="28"/>
          <w:szCs w:val="28"/>
          <w:u w:val="none"/>
        </w:rPr>
        <w:t xml:space="preserve">Reciprocal Simpson’s Biodiversity Index: 1 - (8 / (7x 6)) = </w:t>
      </w:r>
      <w:r w:rsidRPr="68899003" w:rsidR="7A710038">
        <w:rPr>
          <w:rFonts w:ascii="Calibri" w:hAnsi="Calibri" w:eastAsia="Calibri" w:cs="Calibri"/>
          <w:b w:val="0"/>
          <w:bCs w:val="0"/>
          <w:sz w:val="28"/>
          <w:szCs w:val="28"/>
          <w:u w:val="single"/>
        </w:rPr>
        <w:t>0.8</w:t>
      </w:r>
    </w:p>
    <w:p w:rsidRPr="00820DDC" w:rsidR="00CB1299" w:rsidP="68899003" w:rsidRDefault="00CB1299" w14:paraId="34EA7ADA" w14:textId="65E3DA2E">
      <w:pPr>
        <w:spacing w:line="480" w:lineRule="auto"/>
        <w:rPr>
          <w:rFonts w:ascii="Century Gothic" w:hAnsi="Century Gothic" w:eastAsia="Arial" w:cs="Arial"/>
          <w:color w:val="000000" w:themeColor="text1" w:themeTint="FF" w:themeShade="FF"/>
        </w:rPr>
      </w:pPr>
      <w:r w:rsidRPr="68899003" w:rsidR="00CB1299">
        <w:rPr>
          <w:rFonts w:ascii="Century Gothic" w:hAnsi="Century Gothic" w:eastAsia="Arial" w:cs="Arial"/>
          <w:color w:val="000000" w:themeColor="text1" w:themeTint="FF" w:themeShade="FF"/>
        </w:rPr>
        <w:t>When water velocity is ___</w:t>
      </w:r>
      <w:r w:rsidRPr="68899003" w:rsidR="3E959941">
        <w:rPr>
          <w:rFonts w:ascii="Century Gothic" w:hAnsi="Century Gothic" w:eastAsia="Arial" w:cs="Arial"/>
          <w:color w:val="000000" w:themeColor="text1" w:themeTint="FF" w:themeShade="FF"/>
        </w:rPr>
        <w:t>0.1 m/s</w:t>
      </w:r>
      <w:r w:rsidRPr="68899003" w:rsidR="00CB1299">
        <w:rPr>
          <w:rFonts w:ascii="Century Gothic" w:hAnsi="Century Gothic" w:eastAsia="Arial" w:cs="Arial"/>
          <w:color w:val="000000" w:themeColor="text1" w:themeTint="FF" w:themeShade="FF"/>
        </w:rPr>
        <w:t>__, the Simpson’s biodiversity index score is _</w:t>
      </w:r>
      <w:r w:rsidRPr="68899003" w:rsidR="593E004D">
        <w:rPr>
          <w:rFonts w:ascii="Century Gothic" w:hAnsi="Century Gothic" w:eastAsia="Arial" w:cs="Arial"/>
          <w:color w:val="000000" w:themeColor="text1" w:themeTint="FF" w:themeShade="FF"/>
        </w:rPr>
        <w:t>5.25</w:t>
      </w:r>
      <w:r w:rsidRPr="68899003" w:rsidR="00CB1299">
        <w:rPr>
          <w:rFonts w:ascii="Century Gothic" w:hAnsi="Century Gothic" w:eastAsia="Arial" w:cs="Arial"/>
          <w:color w:val="000000" w:themeColor="text1" w:themeTint="FF" w:themeShade="FF"/>
        </w:rPr>
        <w:t>____</w:t>
      </w:r>
      <w:r w:rsidRPr="68899003" w:rsidR="33B5D9A4">
        <w:rPr>
          <w:rFonts w:ascii="Century Gothic" w:hAnsi="Century Gothic" w:eastAsia="Arial" w:cs="Arial"/>
          <w:color w:val="000000" w:themeColor="text1" w:themeTint="FF" w:themeShade="FF"/>
        </w:rPr>
        <w:t>. The reciprocal Simpson’s Biodiversity Index is 0.8.</w:t>
      </w:r>
    </w:p>
    <w:p w:rsidRPr="00820DDC" w:rsidR="00CB1299" w:rsidP="00CB1299" w:rsidRDefault="00CB1299" w14:paraId="2277CFFE" w14:textId="13B729AB">
      <w:pPr>
        <w:spacing w:line="360" w:lineRule="auto"/>
        <w:rPr>
          <w:rFonts w:ascii="Century Gothic" w:hAnsi="Century Gothic" w:cs="Arial"/>
        </w:rPr>
      </w:pPr>
      <w:r>
        <w:rPr>
          <w:rFonts w:ascii="Century Gothic" w:hAnsi="Century Gothic" w:cs="Arial"/>
          <w:b/>
          <w:bCs/>
        </w:rPr>
        <w:br w:type="page"/>
      </w:r>
      <w:r w:rsidR="007D712B">
        <w:rPr>
          <w:rFonts w:ascii="Century Gothic" w:hAnsi="Century Gothic" w:cs="Arial"/>
          <w:b/>
          <w:bCs/>
        </w:rPr>
        <w:lastRenderedPageBreak/>
        <w:t xml:space="preserve">SAMPLE </w:t>
      </w:r>
      <w:r w:rsidRPr="00820DDC">
        <w:rPr>
          <w:rFonts w:ascii="Century Gothic" w:hAnsi="Century Gothic" w:cs="Arial"/>
          <w:b/>
          <w:bCs/>
        </w:rPr>
        <w:t>Processed data:</w:t>
      </w:r>
    </w:p>
    <w:tbl>
      <w:tblPr>
        <w:tblStyle w:val="TableGrid"/>
        <w:tblW w:w="9015" w:type="dxa"/>
        <w:tblLook w:val="04A0" w:firstRow="1" w:lastRow="0" w:firstColumn="1" w:lastColumn="0" w:noHBand="0" w:noVBand="1"/>
      </w:tblPr>
      <w:tblGrid>
        <w:gridCol w:w="3005"/>
        <w:gridCol w:w="3005"/>
        <w:gridCol w:w="3005"/>
      </w:tblGrid>
      <w:tr w:rsidRPr="00820DDC" w:rsidR="00CB1299" w:rsidTr="68899003" w14:paraId="14E903B8" w14:textId="77777777">
        <w:trPr>
          <w:trHeight w:val="300"/>
        </w:trPr>
        <w:tc>
          <w:tcPr>
            <w:tcW w:w="3005" w:type="dxa"/>
            <w:tcMar/>
          </w:tcPr>
          <w:p w:rsidRPr="000F106E" w:rsidR="00CB1299" w:rsidP="00AB62CF" w:rsidRDefault="00CB1299" w14:paraId="69731219" w14:textId="77777777">
            <w:pPr>
              <w:spacing w:line="360" w:lineRule="auto"/>
              <w:jc w:val="center"/>
              <w:rPr>
                <w:rFonts w:ascii="Century Gothic" w:hAnsi="Century Gothic" w:cs="Arial"/>
                <w:b/>
              </w:rPr>
            </w:pPr>
            <w:r w:rsidRPr="000F106E">
              <w:rPr>
                <w:rFonts w:ascii="Century Gothic" w:hAnsi="Century Gothic" w:cs="Arial"/>
                <w:b/>
              </w:rPr>
              <w:t>Water velocity (m/s)</w:t>
            </w:r>
          </w:p>
        </w:tc>
        <w:tc>
          <w:tcPr>
            <w:tcW w:w="3005" w:type="dxa"/>
            <w:tcMar/>
          </w:tcPr>
          <w:p w:rsidRPr="000F106E" w:rsidR="00CB1299" w:rsidP="0631477A" w:rsidRDefault="00CB1299" w14:paraId="7E8A2637" w14:textId="0C5B1423">
            <w:pPr>
              <w:spacing w:line="360" w:lineRule="auto"/>
              <w:jc w:val="center"/>
              <w:rPr>
                <w:rFonts w:ascii="Century Gothic" w:hAnsi="Century Gothic" w:cs="Arial"/>
                <w:b w:val="1"/>
                <w:bCs w:val="1"/>
              </w:rPr>
            </w:pPr>
            <w:r w:rsidRPr="68899003" w:rsidR="00CB1299">
              <w:rPr>
                <w:rFonts w:ascii="Century Gothic" w:hAnsi="Century Gothic" w:cs="Arial"/>
                <w:b w:val="1"/>
                <w:bCs w:val="1"/>
              </w:rPr>
              <w:t>Simpson’s Biodiversity Index</w:t>
            </w:r>
          </w:p>
        </w:tc>
        <w:tc>
          <w:tcPr>
            <w:tcW w:w="3005" w:type="dxa"/>
            <w:tcMar/>
          </w:tcPr>
          <w:p w:rsidR="72379600" w:rsidP="68899003" w:rsidRDefault="72379600" w14:paraId="3732CAD3" w14:textId="14009A03">
            <w:pPr>
              <w:pStyle w:val="Normal"/>
              <w:spacing w:line="360" w:lineRule="auto"/>
              <w:jc w:val="center"/>
              <w:rPr>
                <w:rFonts w:ascii="Century Gothic" w:hAnsi="Century Gothic" w:cs="Arial"/>
                <w:b w:val="1"/>
                <w:bCs w:val="1"/>
              </w:rPr>
            </w:pPr>
            <w:r w:rsidRPr="68899003" w:rsidR="72379600">
              <w:rPr>
                <w:rFonts w:ascii="Century Gothic" w:hAnsi="Century Gothic" w:cs="Arial"/>
                <w:b w:val="1"/>
                <w:bCs w:val="1"/>
              </w:rPr>
              <w:t>Reciprocal Simpson’s Biodiversity Index (0-1)</w:t>
            </w:r>
          </w:p>
        </w:tc>
      </w:tr>
      <w:tr w:rsidRPr="00820DDC" w:rsidR="00CB1299" w:rsidTr="68899003" w14:paraId="1577B9C8" w14:textId="77777777">
        <w:trPr>
          <w:trHeight w:val="300"/>
        </w:trPr>
        <w:tc>
          <w:tcPr>
            <w:tcW w:w="3005" w:type="dxa"/>
            <w:tcMar/>
          </w:tcPr>
          <w:p w:rsidRPr="00820DDC" w:rsidR="00CB1299" w:rsidP="00AB62CF" w:rsidRDefault="00CB1299" w14:paraId="4A406782" w14:textId="4EEA42D3">
            <w:pPr>
              <w:spacing w:line="360" w:lineRule="auto"/>
              <w:jc w:val="center"/>
              <w:rPr>
                <w:rFonts w:ascii="Century Gothic" w:hAnsi="Century Gothic" w:cs="Arial"/>
              </w:rPr>
            </w:pPr>
            <w:r w:rsidRPr="0631477A" w:rsidR="2F5BFE97">
              <w:rPr>
                <w:rFonts w:ascii="Century Gothic" w:hAnsi="Century Gothic" w:cs="Arial"/>
              </w:rPr>
              <w:t>0.03</w:t>
            </w:r>
          </w:p>
        </w:tc>
        <w:tc>
          <w:tcPr>
            <w:tcW w:w="3005" w:type="dxa"/>
            <w:tcMar/>
          </w:tcPr>
          <w:p w:rsidRPr="00820DDC" w:rsidR="00CB1299" w:rsidP="00AB62CF" w:rsidRDefault="00CB1299" w14:paraId="23CFD2E0" w14:textId="4FD7DAF1">
            <w:pPr>
              <w:spacing w:line="360" w:lineRule="auto"/>
              <w:jc w:val="center"/>
              <w:rPr>
                <w:rFonts w:ascii="Century Gothic" w:hAnsi="Century Gothic" w:cs="Arial"/>
              </w:rPr>
            </w:pPr>
            <w:r w:rsidRPr="68899003" w:rsidR="7B2E3954">
              <w:rPr>
                <w:rFonts w:ascii="Century Gothic" w:hAnsi="Century Gothic" w:cs="Arial"/>
              </w:rPr>
              <w:t>10.5</w:t>
            </w:r>
          </w:p>
          <w:p w:rsidRPr="00820DDC" w:rsidR="00CB1299" w:rsidP="00AB62CF" w:rsidRDefault="00CB1299" w14:paraId="76D99D62" w14:textId="77777777">
            <w:pPr>
              <w:spacing w:line="360" w:lineRule="auto"/>
              <w:jc w:val="center"/>
              <w:rPr>
                <w:rFonts w:ascii="Century Gothic" w:hAnsi="Century Gothic" w:cs="Arial"/>
              </w:rPr>
            </w:pPr>
          </w:p>
        </w:tc>
        <w:tc>
          <w:tcPr>
            <w:tcW w:w="3005" w:type="dxa"/>
            <w:tcMar/>
          </w:tcPr>
          <w:p w:rsidR="7B2E3954" w:rsidP="68899003" w:rsidRDefault="7B2E3954" w14:paraId="130E5D33" w14:textId="1689F7A9">
            <w:pPr>
              <w:pStyle w:val="Normal"/>
              <w:spacing w:line="360" w:lineRule="auto"/>
              <w:jc w:val="center"/>
              <w:rPr>
                <w:rFonts w:ascii="Century Gothic" w:hAnsi="Century Gothic" w:cs="Arial"/>
              </w:rPr>
            </w:pPr>
            <w:r w:rsidRPr="68899003" w:rsidR="7B2E3954">
              <w:rPr>
                <w:rFonts w:ascii="Century Gothic" w:hAnsi="Century Gothic" w:cs="Arial"/>
              </w:rPr>
              <w:t>0.9</w:t>
            </w:r>
          </w:p>
        </w:tc>
      </w:tr>
      <w:tr w:rsidRPr="00820DDC" w:rsidR="00CB1299" w:rsidTr="68899003" w14:paraId="795800AC" w14:textId="77777777">
        <w:trPr>
          <w:trHeight w:val="300"/>
        </w:trPr>
        <w:tc>
          <w:tcPr>
            <w:tcW w:w="3005" w:type="dxa"/>
            <w:tcMar/>
          </w:tcPr>
          <w:p w:rsidRPr="00820DDC" w:rsidR="00CB1299" w:rsidP="00AB62CF" w:rsidRDefault="00CB1299" w14:paraId="2D1EE6D4" w14:textId="3501DFA6">
            <w:pPr>
              <w:spacing w:line="360" w:lineRule="auto"/>
              <w:jc w:val="center"/>
              <w:rPr>
                <w:rFonts w:ascii="Century Gothic" w:hAnsi="Century Gothic" w:cs="Arial"/>
              </w:rPr>
            </w:pPr>
            <w:r w:rsidRPr="0631477A" w:rsidR="063EC87E">
              <w:rPr>
                <w:rFonts w:ascii="Century Gothic" w:hAnsi="Century Gothic" w:cs="Arial"/>
              </w:rPr>
              <w:t>0.1</w:t>
            </w:r>
          </w:p>
        </w:tc>
        <w:tc>
          <w:tcPr>
            <w:tcW w:w="3005" w:type="dxa"/>
            <w:tcMar/>
          </w:tcPr>
          <w:p w:rsidRPr="00820DDC" w:rsidR="00CB1299" w:rsidP="00AB62CF" w:rsidRDefault="00CB1299" w14:paraId="158A1D33" w14:textId="27CB88E8">
            <w:pPr>
              <w:spacing w:line="360" w:lineRule="auto"/>
              <w:jc w:val="center"/>
              <w:rPr>
                <w:rFonts w:ascii="Century Gothic" w:hAnsi="Century Gothic" w:cs="Arial"/>
              </w:rPr>
            </w:pPr>
            <w:r w:rsidRPr="0631477A" w:rsidR="7F40F4EB">
              <w:rPr>
                <w:rFonts w:ascii="Century Gothic" w:hAnsi="Century Gothic" w:cs="Arial"/>
              </w:rPr>
              <w:t>5.25</w:t>
            </w:r>
          </w:p>
          <w:p w:rsidRPr="00820DDC" w:rsidR="00CB1299" w:rsidP="00AB62CF" w:rsidRDefault="00CB1299" w14:paraId="6E8EDA42" w14:textId="77777777">
            <w:pPr>
              <w:spacing w:line="360" w:lineRule="auto"/>
              <w:jc w:val="center"/>
              <w:rPr>
                <w:rFonts w:ascii="Century Gothic" w:hAnsi="Century Gothic" w:cs="Arial"/>
              </w:rPr>
            </w:pPr>
          </w:p>
        </w:tc>
        <w:tc>
          <w:tcPr>
            <w:tcW w:w="3005" w:type="dxa"/>
            <w:tcMar/>
          </w:tcPr>
          <w:p w:rsidR="0F8E07B6" w:rsidP="68899003" w:rsidRDefault="0F8E07B6" w14:paraId="6CB1CCA3" w14:textId="6C320D6E">
            <w:pPr>
              <w:pStyle w:val="Normal"/>
              <w:spacing w:line="360" w:lineRule="auto"/>
              <w:jc w:val="center"/>
              <w:rPr>
                <w:rFonts w:ascii="Century Gothic" w:hAnsi="Century Gothic" w:cs="Arial"/>
              </w:rPr>
            </w:pPr>
            <w:r w:rsidRPr="68899003" w:rsidR="0F8E07B6">
              <w:rPr>
                <w:rFonts w:ascii="Century Gothic" w:hAnsi="Century Gothic" w:cs="Arial"/>
              </w:rPr>
              <w:t>0.8</w:t>
            </w:r>
          </w:p>
        </w:tc>
      </w:tr>
    </w:tbl>
    <w:p w:rsidRPr="00820DDC" w:rsidR="00CB1299" w:rsidP="00CB1299" w:rsidRDefault="00CB1299" w14:paraId="401EB980" w14:textId="0173EADC">
      <w:pPr>
        <w:spacing w:line="360" w:lineRule="auto"/>
        <w:rPr>
          <w:rFonts w:ascii="Century Gothic" w:hAnsi="Century Gothic" w:cs="Arial"/>
          <w:b/>
          <w:u w:val="single"/>
        </w:rPr>
      </w:pPr>
      <w:r w:rsidRPr="00820DDC">
        <w:rPr>
          <w:rFonts w:ascii="Century Gothic" w:hAnsi="Century Gothic" w:cs="Arial"/>
          <w:b/>
          <w:u w:val="single"/>
        </w:rPr>
        <w:br/>
      </w:r>
      <w:r w:rsidR="007D712B">
        <w:rPr>
          <w:rFonts w:ascii="Century Gothic" w:hAnsi="Century Gothic" w:cs="Arial"/>
          <w:b/>
          <w:u w:val="single"/>
        </w:rPr>
        <w:t>What did our data show – SSERC Conclusion</w:t>
      </w:r>
    </w:p>
    <w:p w:rsidRPr="00820DDC" w:rsidR="00CB1299" w:rsidP="0631477A" w:rsidRDefault="00CB1299" w14:paraId="75BF3671" w14:textId="529BE9D1">
      <w:pPr>
        <w:spacing w:line="480" w:lineRule="auto"/>
        <w:rPr>
          <w:rFonts w:ascii="Century Gothic" w:hAnsi="Century Gothic" w:cs="Arial"/>
        </w:rPr>
      </w:pPr>
      <w:r w:rsidRPr="68899003" w:rsidR="520CC503">
        <w:rPr>
          <w:rFonts w:ascii="Century Gothic" w:hAnsi="Century Gothic" w:cs="Arial"/>
        </w:rPr>
        <w:t>Th</w:t>
      </w:r>
      <w:r w:rsidRPr="68899003" w:rsidR="00CB1299">
        <w:rPr>
          <w:rFonts w:ascii="Century Gothic" w:hAnsi="Century Gothic" w:cs="Arial"/>
        </w:rPr>
        <w:t xml:space="preserve">e biodiversity of the freshwater system </w:t>
      </w:r>
      <w:r w:rsidRPr="68899003" w:rsidR="79835FD4">
        <w:rPr>
          <w:rFonts w:ascii="Century Gothic" w:hAnsi="Century Gothic" w:cs="Arial"/>
        </w:rPr>
        <w:t>was higher in slower moving water.</w:t>
      </w:r>
    </w:p>
    <w:p w:rsidR="00074311" w:rsidRDefault="00074311" w14:paraId="1E555E03" w14:textId="77777777"/>
    <w:sectPr w:rsidR="000743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41329"/>
    <w:multiLevelType w:val="hybridMultilevel"/>
    <w:tmpl w:val="0BD2B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9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9"/>
    <w:rsid w:val="00074311"/>
    <w:rsid w:val="007D712B"/>
    <w:rsid w:val="0082277C"/>
    <w:rsid w:val="00CB1299"/>
    <w:rsid w:val="01DD44DC"/>
    <w:rsid w:val="021E4AE8"/>
    <w:rsid w:val="02C6BFA6"/>
    <w:rsid w:val="02D207E0"/>
    <w:rsid w:val="03DC55A4"/>
    <w:rsid w:val="043B12BD"/>
    <w:rsid w:val="0551AC96"/>
    <w:rsid w:val="06186E5A"/>
    <w:rsid w:val="0631477A"/>
    <w:rsid w:val="063EC87E"/>
    <w:rsid w:val="06EEB605"/>
    <w:rsid w:val="072024DE"/>
    <w:rsid w:val="0891D3BD"/>
    <w:rsid w:val="08AD703B"/>
    <w:rsid w:val="0AEF280E"/>
    <w:rsid w:val="0BD26C87"/>
    <w:rsid w:val="0CF97526"/>
    <w:rsid w:val="0F80D90B"/>
    <w:rsid w:val="0F8E07B6"/>
    <w:rsid w:val="11D4F411"/>
    <w:rsid w:val="1227F0C6"/>
    <w:rsid w:val="133F63A3"/>
    <w:rsid w:val="165CC4B7"/>
    <w:rsid w:val="169A60BB"/>
    <w:rsid w:val="169C170B"/>
    <w:rsid w:val="1794CAD3"/>
    <w:rsid w:val="18A94E5E"/>
    <w:rsid w:val="19009FF0"/>
    <w:rsid w:val="1B2EB197"/>
    <w:rsid w:val="1C293A03"/>
    <w:rsid w:val="1C672141"/>
    <w:rsid w:val="1E4CD02F"/>
    <w:rsid w:val="202BC802"/>
    <w:rsid w:val="2098C6A8"/>
    <w:rsid w:val="214F1776"/>
    <w:rsid w:val="21CD3B0E"/>
    <w:rsid w:val="2555845D"/>
    <w:rsid w:val="2594779A"/>
    <w:rsid w:val="271FF9DF"/>
    <w:rsid w:val="2B6CE7C0"/>
    <w:rsid w:val="2C0CA033"/>
    <w:rsid w:val="2DF2B801"/>
    <w:rsid w:val="2E1ECCD2"/>
    <w:rsid w:val="2E7F06AE"/>
    <w:rsid w:val="2F5BFE97"/>
    <w:rsid w:val="2F68A0BF"/>
    <w:rsid w:val="30EECD28"/>
    <w:rsid w:val="31ACCC0C"/>
    <w:rsid w:val="329A689D"/>
    <w:rsid w:val="32A89D60"/>
    <w:rsid w:val="33B5D9A4"/>
    <w:rsid w:val="33DAF63A"/>
    <w:rsid w:val="344877BA"/>
    <w:rsid w:val="35C44C55"/>
    <w:rsid w:val="36300F1F"/>
    <w:rsid w:val="372E0ABC"/>
    <w:rsid w:val="373FA353"/>
    <w:rsid w:val="38184B19"/>
    <w:rsid w:val="395588CF"/>
    <w:rsid w:val="3A0AC847"/>
    <w:rsid w:val="3A731137"/>
    <w:rsid w:val="3AA25E50"/>
    <w:rsid w:val="3B28B29E"/>
    <w:rsid w:val="3BB37D18"/>
    <w:rsid w:val="3C1BFE61"/>
    <w:rsid w:val="3E959941"/>
    <w:rsid w:val="3EBDB5BF"/>
    <w:rsid w:val="3F8120C5"/>
    <w:rsid w:val="3F9DAECF"/>
    <w:rsid w:val="402311F4"/>
    <w:rsid w:val="4127421A"/>
    <w:rsid w:val="41DBCF55"/>
    <w:rsid w:val="435C0988"/>
    <w:rsid w:val="44A4ED6C"/>
    <w:rsid w:val="4565BF3C"/>
    <w:rsid w:val="47A91722"/>
    <w:rsid w:val="48110007"/>
    <w:rsid w:val="4A01046D"/>
    <w:rsid w:val="4C26FDC5"/>
    <w:rsid w:val="4D703404"/>
    <w:rsid w:val="4D8C881E"/>
    <w:rsid w:val="4E79EEFB"/>
    <w:rsid w:val="4ED04E7C"/>
    <w:rsid w:val="4EDB17C5"/>
    <w:rsid w:val="515C54AD"/>
    <w:rsid w:val="517531EC"/>
    <w:rsid w:val="520CC503"/>
    <w:rsid w:val="54086843"/>
    <w:rsid w:val="542DD1F1"/>
    <w:rsid w:val="554D8111"/>
    <w:rsid w:val="55EE7BAA"/>
    <w:rsid w:val="5828DDA2"/>
    <w:rsid w:val="593E004D"/>
    <w:rsid w:val="59A66338"/>
    <w:rsid w:val="59CAD2B8"/>
    <w:rsid w:val="59E918B3"/>
    <w:rsid w:val="59F74B8F"/>
    <w:rsid w:val="5A1F1EE7"/>
    <w:rsid w:val="5BFB9153"/>
    <w:rsid w:val="5F7323F9"/>
    <w:rsid w:val="62384E9B"/>
    <w:rsid w:val="629ABFEC"/>
    <w:rsid w:val="63081DCA"/>
    <w:rsid w:val="63F4E993"/>
    <w:rsid w:val="68487054"/>
    <w:rsid w:val="68747021"/>
    <w:rsid w:val="68899003"/>
    <w:rsid w:val="6946091D"/>
    <w:rsid w:val="6A0AEA76"/>
    <w:rsid w:val="6C5CCFF5"/>
    <w:rsid w:val="6CC210B4"/>
    <w:rsid w:val="6D60F5C2"/>
    <w:rsid w:val="6D81DF48"/>
    <w:rsid w:val="6DA7550C"/>
    <w:rsid w:val="6E8DF3A7"/>
    <w:rsid w:val="6FE5BD9A"/>
    <w:rsid w:val="7026734C"/>
    <w:rsid w:val="70CA512B"/>
    <w:rsid w:val="71DEA1DF"/>
    <w:rsid w:val="72379600"/>
    <w:rsid w:val="741E0AD9"/>
    <w:rsid w:val="755A4FC5"/>
    <w:rsid w:val="75C16E98"/>
    <w:rsid w:val="78C03B03"/>
    <w:rsid w:val="79835FD4"/>
    <w:rsid w:val="798FD099"/>
    <w:rsid w:val="79C4DD8A"/>
    <w:rsid w:val="7A19FBD4"/>
    <w:rsid w:val="7A5AE14F"/>
    <w:rsid w:val="7A710038"/>
    <w:rsid w:val="7B255120"/>
    <w:rsid w:val="7B2E3954"/>
    <w:rsid w:val="7DA08310"/>
    <w:rsid w:val="7DB48C7C"/>
    <w:rsid w:val="7E562CFB"/>
    <w:rsid w:val="7F40F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5E10"/>
  <w15:chartTrackingRefBased/>
  <w15:docId w15:val="{CC7D25B2-3285-42A4-9CC8-E4B30790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1299"/>
    <w:pPr>
      <w:spacing w:after="0" w:line="240" w:lineRule="auto"/>
    </w:pPr>
    <w:rPr>
      <w:rFonts w:ascii="Times New Roman" w:hAnsi="Times New Roman" w:eastAsia="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B129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29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29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129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129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129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129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129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129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129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129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1299"/>
    <w:rPr>
      <w:rFonts w:eastAsiaTheme="majorEastAsia" w:cstheme="majorBidi"/>
      <w:color w:val="272727" w:themeColor="text1" w:themeTint="D8"/>
    </w:rPr>
  </w:style>
  <w:style w:type="paragraph" w:styleId="Title">
    <w:name w:val="Title"/>
    <w:basedOn w:val="Normal"/>
    <w:next w:val="Normal"/>
    <w:link w:val="TitleChar"/>
    <w:uiPriority w:val="10"/>
    <w:qFormat/>
    <w:rsid w:val="00CB129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129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129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1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299"/>
    <w:pPr>
      <w:spacing w:before="160"/>
      <w:jc w:val="center"/>
    </w:pPr>
    <w:rPr>
      <w:i/>
      <w:iCs/>
      <w:color w:val="404040" w:themeColor="text1" w:themeTint="BF"/>
    </w:rPr>
  </w:style>
  <w:style w:type="character" w:styleId="QuoteChar" w:customStyle="1">
    <w:name w:val="Quote Char"/>
    <w:basedOn w:val="DefaultParagraphFont"/>
    <w:link w:val="Quote"/>
    <w:uiPriority w:val="29"/>
    <w:rsid w:val="00CB1299"/>
    <w:rPr>
      <w:i/>
      <w:iCs/>
      <w:color w:val="404040" w:themeColor="text1" w:themeTint="BF"/>
    </w:rPr>
  </w:style>
  <w:style w:type="paragraph" w:styleId="ListParagraph">
    <w:name w:val="List Paragraph"/>
    <w:basedOn w:val="Normal"/>
    <w:uiPriority w:val="34"/>
    <w:qFormat/>
    <w:rsid w:val="00CB1299"/>
    <w:pPr>
      <w:ind w:left="720"/>
      <w:contextualSpacing/>
    </w:pPr>
  </w:style>
  <w:style w:type="character" w:styleId="IntenseEmphasis">
    <w:name w:val="Intense Emphasis"/>
    <w:basedOn w:val="DefaultParagraphFont"/>
    <w:uiPriority w:val="21"/>
    <w:qFormat/>
    <w:rsid w:val="00CB1299"/>
    <w:rPr>
      <w:i/>
      <w:iCs/>
      <w:color w:val="0F4761" w:themeColor="accent1" w:themeShade="BF"/>
    </w:rPr>
  </w:style>
  <w:style w:type="paragraph" w:styleId="IntenseQuote">
    <w:name w:val="Intense Quote"/>
    <w:basedOn w:val="Normal"/>
    <w:next w:val="Normal"/>
    <w:link w:val="IntenseQuoteChar"/>
    <w:uiPriority w:val="30"/>
    <w:qFormat/>
    <w:rsid w:val="00CB129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1299"/>
    <w:rPr>
      <w:i/>
      <w:iCs/>
      <w:color w:val="0F4761" w:themeColor="accent1" w:themeShade="BF"/>
    </w:rPr>
  </w:style>
  <w:style w:type="character" w:styleId="IntenseReference">
    <w:name w:val="Intense Reference"/>
    <w:basedOn w:val="DefaultParagraphFont"/>
    <w:uiPriority w:val="32"/>
    <w:qFormat/>
    <w:rsid w:val="00CB1299"/>
    <w:rPr>
      <w:b/>
      <w:bCs/>
      <w:smallCaps/>
      <w:color w:val="0F4761" w:themeColor="accent1" w:themeShade="BF"/>
      <w:spacing w:val="5"/>
    </w:rPr>
  </w:style>
  <w:style w:type="table" w:styleId="TableGrid">
    <w:name w:val="Table Grid"/>
    <w:basedOn w:val="TableNormal"/>
    <w:uiPriority w:val="39"/>
    <w:rsid w:val="00CB129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897101e363db4e22" /><Relationship Type="http://schemas.openxmlformats.org/officeDocument/2006/relationships/image" Target="/media/image3.png" Id="R9f669d4ba2c446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mcrobbie</dc:creator>
  <keywords/>
  <dc:description/>
  <lastModifiedBy>Annie McRobbie</lastModifiedBy>
  <revision>4</revision>
  <dcterms:created xsi:type="dcterms:W3CDTF">2024-04-16T14:04:00.0000000Z</dcterms:created>
  <dcterms:modified xsi:type="dcterms:W3CDTF">2024-05-23T12:42:31.8727229Z</dcterms:modified>
</coreProperties>
</file>