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EB4A9" w14:textId="13792B03" w:rsidR="00966FCC" w:rsidRPr="00192539" w:rsidRDefault="00966FCC" w:rsidP="00966FCC">
      <w:pPr>
        <w:tabs>
          <w:tab w:val="right" w:pos="9026"/>
        </w:tabs>
        <w:spacing w:line="360" w:lineRule="auto"/>
        <w:jc w:val="center"/>
        <w:rPr>
          <w:rStyle w:val="normaltextrun"/>
          <w:rFonts w:ascii="Century Gothic" w:eastAsiaTheme="majorEastAsia" w:hAnsi="Century Gothic" w:cs="Arial"/>
          <w:b/>
          <w:color w:val="000000"/>
          <w:u w:val="single"/>
          <w:shd w:val="clear" w:color="auto" w:fill="FFFFFF"/>
        </w:rPr>
      </w:pPr>
      <w:r w:rsidRPr="00192539">
        <w:rPr>
          <w:rStyle w:val="normaltextrun"/>
          <w:rFonts w:ascii="Century Gothic" w:eastAsiaTheme="majorEastAsia" w:hAnsi="Century Gothic" w:cs="Arial"/>
          <w:b/>
          <w:color w:val="000000"/>
          <w:u w:val="single"/>
          <w:shd w:val="clear" w:color="auto" w:fill="FFFFFF"/>
        </w:rPr>
        <w:t>Fermentation &amp; Respiration</w:t>
      </w:r>
    </w:p>
    <w:p w14:paraId="5C25639A" w14:textId="77777777" w:rsidR="00966FCC" w:rsidRPr="00192539" w:rsidRDefault="00966FCC" w:rsidP="00966FCC">
      <w:pPr>
        <w:tabs>
          <w:tab w:val="right" w:pos="9026"/>
        </w:tabs>
        <w:spacing w:line="360" w:lineRule="auto"/>
        <w:contextualSpacing/>
        <w:rPr>
          <w:rStyle w:val="normaltextrun"/>
          <w:rFonts w:ascii="Century Gothic" w:eastAsiaTheme="majorEastAsia" w:hAnsi="Century Gothic" w:cs="Arial"/>
          <w:b/>
          <w:color w:val="000000"/>
          <w:shd w:val="clear" w:color="auto" w:fill="FFFFFF"/>
        </w:rPr>
      </w:pPr>
      <w:r w:rsidRPr="00192539">
        <w:rPr>
          <w:rStyle w:val="normaltextrun"/>
          <w:rFonts w:ascii="Century Gothic" w:eastAsiaTheme="majorEastAsia" w:hAnsi="Century Gothic" w:cs="Arial"/>
          <w:b/>
          <w:color w:val="000000"/>
          <w:shd w:val="clear" w:color="auto" w:fill="FFFFFF"/>
        </w:rPr>
        <w:t>Background:</w:t>
      </w:r>
    </w:p>
    <w:p w14:paraId="216AEB3B" w14:textId="77777777" w:rsidR="00966FCC" w:rsidRPr="00192539" w:rsidRDefault="00966FCC" w:rsidP="00966FCC">
      <w:pPr>
        <w:rPr>
          <w:rFonts w:ascii="Century Gothic" w:hAnsi="Century Gothic" w:cs="Arial"/>
          <w:sz w:val="22"/>
          <w:szCs w:val="22"/>
        </w:rPr>
      </w:pPr>
      <w:r w:rsidRPr="00192539">
        <w:rPr>
          <w:rFonts w:ascii="Century Gothic" w:hAnsi="Century Gothic" w:cs="Arial"/>
          <w:sz w:val="22"/>
          <w:szCs w:val="22"/>
        </w:rPr>
        <w:t>Fermentation involves the breakdown of a substrate, typically glucose, in the absence of oxygen within the cell cytoplasm. In yeast cells, glucose is broken down to pyruvate molecules, which are then irreversibly converted to ethanol and carbon dioxide. The breakdown of each glucose molecule via the fermentation pathway yields only two molecules of ATP.</w:t>
      </w:r>
    </w:p>
    <w:p w14:paraId="1DCEF992" w14:textId="77777777" w:rsidR="00966FCC" w:rsidRPr="00192539" w:rsidRDefault="00966FCC" w:rsidP="00966FCC">
      <w:pPr>
        <w:rPr>
          <w:rFonts w:ascii="Century Gothic" w:hAnsi="Century Gothic" w:cs="Arial"/>
          <w:sz w:val="22"/>
          <w:szCs w:val="22"/>
        </w:rPr>
      </w:pPr>
    </w:p>
    <w:p w14:paraId="2849264A" w14:textId="77777777" w:rsidR="00966FCC" w:rsidRPr="00192539" w:rsidRDefault="00966FCC" w:rsidP="00966FCC">
      <w:pPr>
        <w:jc w:val="center"/>
        <w:rPr>
          <w:rFonts w:ascii="Century Gothic" w:hAnsi="Century Gothic" w:cs="Arial"/>
          <w:sz w:val="22"/>
          <w:szCs w:val="22"/>
        </w:rPr>
      </w:pPr>
      <w:r w:rsidRPr="00192539">
        <w:rPr>
          <w:rFonts w:ascii="Century Gothic" w:hAnsi="Century Gothic"/>
          <w:noProof/>
        </w:rPr>
        <w:drawing>
          <wp:inline distT="0" distB="0" distL="0" distR="0" wp14:anchorId="750CD54E" wp14:editId="085FFAEA">
            <wp:extent cx="4138613" cy="690992"/>
            <wp:effectExtent l="19050" t="19050" r="14605" b="13970"/>
            <wp:docPr id="1806526550"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4138613" cy="690992"/>
                    </a:xfrm>
                    <a:prstGeom prst="rect">
                      <a:avLst/>
                    </a:prstGeom>
                    <a:ln>
                      <a:solidFill>
                        <a:schemeClr val="tx1"/>
                      </a:solidFill>
                    </a:ln>
                  </pic:spPr>
                </pic:pic>
              </a:graphicData>
            </a:graphic>
          </wp:inline>
        </w:drawing>
      </w:r>
    </w:p>
    <w:p w14:paraId="194EACF7" w14:textId="77777777" w:rsidR="00966FCC" w:rsidRPr="00192539" w:rsidRDefault="00966FCC" w:rsidP="00966FCC">
      <w:pPr>
        <w:spacing w:before="100" w:beforeAutospacing="1" w:after="100" w:afterAutospacing="1" w:line="360" w:lineRule="auto"/>
        <w:contextualSpacing/>
        <w:rPr>
          <w:rFonts w:ascii="Century Gothic" w:hAnsi="Century Gothic"/>
          <w:color w:val="000000"/>
        </w:rPr>
      </w:pPr>
    </w:p>
    <w:p w14:paraId="7A4E4F87" w14:textId="77777777" w:rsidR="00966FCC" w:rsidRPr="00192539" w:rsidRDefault="00966FCC" w:rsidP="00966FCC">
      <w:pPr>
        <w:tabs>
          <w:tab w:val="right" w:pos="9026"/>
        </w:tabs>
        <w:spacing w:line="360" w:lineRule="auto"/>
        <w:rPr>
          <w:rStyle w:val="normaltextrun"/>
          <w:rFonts w:ascii="Century Gothic" w:eastAsiaTheme="majorEastAsia" w:hAnsi="Century Gothic" w:cs="Arial"/>
          <w:b/>
          <w:color w:val="000000"/>
          <w:shd w:val="clear" w:color="auto" w:fill="FFFFFF"/>
        </w:rPr>
      </w:pPr>
      <w:r w:rsidRPr="00192539">
        <w:rPr>
          <w:rStyle w:val="normaltextrun"/>
          <w:rFonts w:ascii="Century Gothic" w:eastAsiaTheme="majorEastAsia" w:hAnsi="Century Gothic" w:cs="Arial"/>
          <w:b/>
          <w:color w:val="000000"/>
          <w:shd w:val="clear" w:color="auto" w:fill="FFFFFF"/>
        </w:rPr>
        <w:t>Investigations to try today:</w:t>
      </w:r>
    </w:p>
    <w:p w14:paraId="294DD90B" w14:textId="77777777" w:rsidR="00966FCC" w:rsidRPr="00192539" w:rsidRDefault="00966FCC" w:rsidP="00966FCC">
      <w:pPr>
        <w:tabs>
          <w:tab w:val="right" w:pos="9026"/>
        </w:tabs>
        <w:spacing w:line="360" w:lineRule="auto"/>
        <w:rPr>
          <w:rStyle w:val="normaltextrun"/>
          <w:rFonts w:ascii="Century Gothic" w:eastAsiaTheme="majorEastAsia" w:hAnsi="Century Gothic" w:cs="Arial"/>
          <w:color w:val="000000"/>
          <w:shd w:val="clear" w:color="auto" w:fill="FFFFFF"/>
        </w:rPr>
      </w:pPr>
      <w:r w:rsidRPr="00192539">
        <w:rPr>
          <w:rStyle w:val="normaltextrun"/>
          <w:rFonts w:ascii="Century Gothic" w:eastAsiaTheme="majorEastAsia" w:hAnsi="Century Gothic" w:cs="Arial"/>
          <w:b/>
          <w:color w:val="000000"/>
          <w:shd w:val="clear" w:color="auto" w:fill="FFFFFF"/>
        </w:rPr>
        <w:t>Investigation 1</w:t>
      </w:r>
      <w:r w:rsidRPr="00192539">
        <w:rPr>
          <w:rStyle w:val="normaltextrun"/>
          <w:rFonts w:ascii="Century Gothic" w:eastAsiaTheme="majorEastAsia" w:hAnsi="Century Gothic" w:cs="Arial"/>
          <w:color w:val="000000"/>
          <w:shd w:val="clear" w:color="auto" w:fill="FFFFFF"/>
        </w:rPr>
        <w:t>: To investigate the effect of substrate concentration on rate of fermentation (microscale dehydrogenase).</w:t>
      </w:r>
    </w:p>
    <w:p w14:paraId="2A8C3D29" w14:textId="77777777" w:rsidR="00966FCC" w:rsidRPr="00192539" w:rsidRDefault="00966FCC" w:rsidP="00966FCC">
      <w:pPr>
        <w:tabs>
          <w:tab w:val="right" w:pos="9026"/>
        </w:tabs>
        <w:spacing w:line="360" w:lineRule="auto"/>
        <w:rPr>
          <w:rStyle w:val="normaltextrun"/>
          <w:rFonts w:ascii="Century Gothic" w:eastAsiaTheme="majorEastAsia" w:hAnsi="Century Gothic" w:cs="Arial"/>
          <w:color w:val="000000"/>
          <w:shd w:val="clear" w:color="auto" w:fill="FFFFFF"/>
        </w:rPr>
      </w:pPr>
      <w:r w:rsidRPr="00192539">
        <w:rPr>
          <w:rStyle w:val="normaltextrun"/>
          <w:rFonts w:ascii="Century Gothic" w:eastAsiaTheme="majorEastAsia" w:hAnsi="Century Gothic" w:cs="Arial"/>
          <w:b/>
          <w:bCs/>
          <w:color w:val="000000"/>
          <w:shd w:val="clear" w:color="auto" w:fill="FFFFFF"/>
        </w:rPr>
        <w:t>Investigation 2</w:t>
      </w:r>
      <w:r w:rsidRPr="00192539">
        <w:rPr>
          <w:rStyle w:val="normaltextrun"/>
          <w:rFonts w:ascii="Century Gothic" w:eastAsiaTheme="majorEastAsia" w:hAnsi="Century Gothic" w:cs="Arial"/>
          <w:color w:val="000000"/>
          <w:shd w:val="clear" w:color="auto" w:fill="FFFFFF"/>
        </w:rPr>
        <w:t>: To investigate the effect of substrate concentration on fermentation rate in yeast (microscale).</w:t>
      </w:r>
    </w:p>
    <w:p w14:paraId="61131048" w14:textId="77777777" w:rsidR="00966FCC" w:rsidRPr="00192539" w:rsidRDefault="00966FCC" w:rsidP="00966FCC">
      <w:pPr>
        <w:tabs>
          <w:tab w:val="right" w:pos="9026"/>
        </w:tabs>
        <w:spacing w:line="360" w:lineRule="auto"/>
        <w:rPr>
          <w:rStyle w:val="normaltextrun"/>
          <w:rFonts w:ascii="Century Gothic" w:eastAsiaTheme="majorEastAsia" w:hAnsi="Century Gothic" w:cs="Arial"/>
          <w:color w:val="000000"/>
          <w:shd w:val="clear" w:color="auto" w:fill="FFFFFF"/>
        </w:rPr>
      </w:pPr>
      <w:r w:rsidRPr="00192539">
        <w:rPr>
          <w:rStyle w:val="normaltextrun"/>
          <w:rFonts w:ascii="Century Gothic" w:eastAsiaTheme="majorEastAsia" w:hAnsi="Century Gothic" w:cs="Arial"/>
          <w:b/>
          <w:bCs/>
          <w:color w:val="000000"/>
          <w:shd w:val="clear" w:color="auto" w:fill="FFFFFF"/>
        </w:rPr>
        <w:t>Investigation 3</w:t>
      </w:r>
      <w:r w:rsidRPr="00192539">
        <w:rPr>
          <w:rStyle w:val="normaltextrun"/>
          <w:rFonts w:ascii="Century Gothic" w:eastAsiaTheme="majorEastAsia" w:hAnsi="Century Gothic" w:cs="Arial"/>
          <w:color w:val="000000"/>
          <w:shd w:val="clear" w:color="auto" w:fill="FFFFFF"/>
        </w:rPr>
        <w:t>: To investigate the effect of substrate type on fermentation rate in yeast (displacement).</w:t>
      </w:r>
    </w:p>
    <w:p w14:paraId="33647173" w14:textId="77777777" w:rsidR="00966FCC" w:rsidRPr="00192539" w:rsidRDefault="00966FCC" w:rsidP="00966FCC">
      <w:pPr>
        <w:tabs>
          <w:tab w:val="right" w:pos="9026"/>
        </w:tabs>
        <w:spacing w:line="360" w:lineRule="auto"/>
        <w:rPr>
          <w:rStyle w:val="normaltextrun"/>
          <w:rFonts w:ascii="Century Gothic" w:eastAsiaTheme="majorEastAsia" w:hAnsi="Century Gothic" w:cs="Arial"/>
          <w:color w:val="000000"/>
          <w:shd w:val="clear" w:color="auto" w:fill="FFFFFF"/>
        </w:rPr>
      </w:pPr>
      <w:r w:rsidRPr="00192539">
        <w:rPr>
          <w:rStyle w:val="normaltextrun"/>
          <w:rFonts w:ascii="Century Gothic" w:eastAsiaTheme="majorEastAsia" w:hAnsi="Century Gothic" w:cs="Arial"/>
          <w:b/>
          <w:color w:val="000000"/>
          <w:shd w:val="clear" w:color="auto" w:fill="FFFFFF"/>
        </w:rPr>
        <w:t xml:space="preserve">Investigation 4: </w:t>
      </w:r>
      <w:r w:rsidRPr="00192539">
        <w:rPr>
          <w:rStyle w:val="normaltextrun"/>
          <w:rFonts w:ascii="Century Gothic" w:eastAsiaTheme="majorEastAsia" w:hAnsi="Century Gothic" w:cs="Arial"/>
          <w:color w:val="000000"/>
          <w:shd w:val="clear" w:color="auto" w:fill="FFFFFF"/>
        </w:rPr>
        <w:t>To investigate the effect of substrate type on fermentation rate in yeast (gas syringe).</w:t>
      </w:r>
    </w:p>
    <w:p w14:paraId="2F6113B5" w14:textId="77777777" w:rsidR="00966FCC" w:rsidRPr="00192539" w:rsidRDefault="00966FCC" w:rsidP="00966FCC">
      <w:pPr>
        <w:tabs>
          <w:tab w:val="right" w:pos="9026"/>
        </w:tabs>
        <w:spacing w:line="360" w:lineRule="auto"/>
        <w:rPr>
          <w:rStyle w:val="normaltextrun"/>
          <w:rFonts w:ascii="Century Gothic" w:eastAsiaTheme="majorEastAsia" w:hAnsi="Century Gothic" w:cs="Arial"/>
          <w:color w:val="000000"/>
          <w:shd w:val="clear" w:color="auto" w:fill="FFFFFF"/>
        </w:rPr>
      </w:pPr>
    </w:p>
    <w:p w14:paraId="3A3DD2CF" w14:textId="77777777" w:rsidR="00966FCC" w:rsidRPr="00192539" w:rsidRDefault="00966FCC" w:rsidP="00966FCC">
      <w:pPr>
        <w:spacing w:line="0" w:lineRule="auto"/>
        <w:rPr>
          <w:rFonts w:ascii="Century Gothic" w:hAnsi="Century Gothic" w:cs="Arial"/>
          <w:b/>
        </w:rPr>
      </w:pPr>
      <w:r w:rsidRPr="00192539">
        <w:rPr>
          <w:rFonts w:ascii="Century Gothic" w:hAnsi="Century Gothic" w:cs="Arial"/>
          <w:b/>
        </w:rPr>
        <w:br w:type="page"/>
      </w:r>
    </w:p>
    <w:p w14:paraId="70CD10AF" w14:textId="77777777" w:rsidR="00966FCC" w:rsidRPr="00192539" w:rsidRDefault="00966FCC" w:rsidP="00966FCC">
      <w:pPr>
        <w:spacing w:line="360" w:lineRule="auto"/>
        <w:rPr>
          <w:rFonts w:ascii="Century Gothic" w:hAnsi="Century Gothic" w:cs="Arial"/>
          <w:b/>
          <w:u w:val="single"/>
        </w:rPr>
      </w:pPr>
      <w:r w:rsidRPr="00192539">
        <w:rPr>
          <w:rFonts w:ascii="Century Gothic" w:hAnsi="Century Gothic" w:cs="Arial"/>
          <w:b/>
          <w:u w:val="single"/>
        </w:rPr>
        <w:lastRenderedPageBreak/>
        <w:t>Investigation 1: Microscale dehydrogenase</w:t>
      </w:r>
    </w:p>
    <w:p w14:paraId="06060057" w14:textId="77777777" w:rsidR="00966FCC" w:rsidRPr="00192539" w:rsidRDefault="00966FCC" w:rsidP="00966FCC">
      <w:pPr>
        <w:spacing w:line="360" w:lineRule="auto"/>
        <w:rPr>
          <w:rFonts w:ascii="Century Gothic" w:hAnsi="Century Gothic" w:cs="Arial"/>
          <w:bCs/>
        </w:rPr>
      </w:pPr>
      <w:r w:rsidRPr="00192539">
        <w:rPr>
          <w:rFonts w:ascii="Century Gothic" w:hAnsi="Century Gothic" w:cs="Arial"/>
          <w:b/>
        </w:rPr>
        <w:t>Aim:</w:t>
      </w:r>
      <w:r w:rsidRPr="00192539">
        <w:rPr>
          <w:rFonts w:ascii="Century Gothic" w:hAnsi="Century Gothic" w:cs="Arial"/>
          <w:bCs/>
        </w:rPr>
        <w:t xml:space="preserve"> To investigate the effect of substrate type on dehydrogenase activity in yeast.</w:t>
      </w:r>
    </w:p>
    <w:p w14:paraId="2F47B956" w14:textId="77777777" w:rsidR="00966FCC" w:rsidRPr="00192539" w:rsidRDefault="00966FCC" w:rsidP="00966FCC">
      <w:pPr>
        <w:spacing w:line="360" w:lineRule="auto"/>
        <w:rPr>
          <w:rFonts w:ascii="Century Gothic" w:hAnsi="Century Gothic" w:cs="Arial"/>
          <w:bCs/>
        </w:rPr>
      </w:pPr>
    </w:p>
    <w:p w14:paraId="6D9DE6C4" w14:textId="77777777" w:rsidR="00966FCC" w:rsidRPr="00192539" w:rsidRDefault="00966FCC" w:rsidP="00966FCC">
      <w:pPr>
        <w:spacing w:line="360" w:lineRule="auto"/>
        <w:rPr>
          <w:rFonts w:ascii="Century Gothic" w:hAnsi="Century Gothic" w:cs="Arial"/>
          <w:b/>
        </w:rPr>
      </w:pPr>
      <w:r w:rsidRPr="00192539">
        <w:rPr>
          <w:rFonts w:ascii="Century Gothic" w:hAnsi="Century Gothic" w:cs="Arial"/>
          <w:b/>
        </w:rPr>
        <w:t>Materials (per pair)</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966FCC" w:rsidRPr="00192539" w14:paraId="70B1EF43" w14:textId="77777777" w:rsidTr="00622414">
        <w:tc>
          <w:tcPr>
            <w:tcW w:w="4508" w:type="dxa"/>
          </w:tcPr>
          <w:p w14:paraId="5DAAD4D4" w14:textId="77777777" w:rsidR="00966FCC" w:rsidRPr="00192539" w:rsidRDefault="00966FCC" w:rsidP="00622414">
            <w:pPr>
              <w:jc w:val="center"/>
              <w:rPr>
                <w:rFonts w:ascii="Century Gothic" w:hAnsi="Century Gothic" w:cs="Arial"/>
              </w:rPr>
            </w:pPr>
            <w:r w:rsidRPr="00192539">
              <w:rPr>
                <w:rFonts w:ascii="Century Gothic" w:hAnsi="Century Gothic" w:cs="Arial"/>
              </w:rPr>
              <w:t>Basin of warm water</w:t>
            </w:r>
          </w:p>
        </w:tc>
        <w:tc>
          <w:tcPr>
            <w:tcW w:w="4508" w:type="dxa"/>
          </w:tcPr>
          <w:p w14:paraId="7DB3AAF2" w14:textId="77777777" w:rsidR="00966FCC" w:rsidRPr="00192539" w:rsidRDefault="00966FCC" w:rsidP="00622414">
            <w:pPr>
              <w:jc w:val="center"/>
              <w:rPr>
                <w:rFonts w:ascii="Century Gothic" w:hAnsi="Century Gothic" w:cs="Arial"/>
              </w:rPr>
            </w:pPr>
            <w:r w:rsidRPr="00192539">
              <w:rPr>
                <w:rFonts w:ascii="Century Gothic" w:hAnsi="Century Gothic" w:cs="Arial"/>
              </w:rPr>
              <w:t>Dimple tile</w:t>
            </w:r>
          </w:p>
        </w:tc>
      </w:tr>
      <w:tr w:rsidR="00966FCC" w:rsidRPr="00192539" w14:paraId="7FCCF011" w14:textId="77777777" w:rsidTr="00622414">
        <w:tc>
          <w:tcPr>
            <w:tcW w:w="4508" w:type="dxa"/>
          </w:tcPr>
          <w:p w14:paraId="7534C629" w14:textId="77777777" w:rsidR="00966FCC" w:rsidRPr="00192539" w:rsidRDefault="00966FCC" w:rsidP="00622414">
            <w:pPr>
              <w:jc w:val="center"/>
              <w:rPr>
                <w:rFonts w:ascii="Century Gothic" w:hAnsi="Century Gothic" w:cs="Arial"/>
              </w:rPr>
            </w:pPr>
            <w:r w:rsidRPr="00192539">
              <w:rPr>
                <w:rFonts w:ascii="Century Gothic" w:hAnsi="Century Gothic" w:cs="Arial"/>
              </w:rPr>
              <w:t xml:space="preserve">50 immobilised yeast </w:t>
            </w:r>
            <w:proofErr w:type="spellStart"/>
            <w:r w:rsidRPr="00192539">
              <w:rPr>
                <w:rFonts w:ascii="Century Gothic" w:hAnsi="Century Gothic" w:cs="Arial"/>
              </w:rPr>
              <w:t>beads</w:t>
            </w:r>
            <w:proofErr w:type="spellEnd"/>
            <w:r w:rsidRPr="00192539">
              <w:rPr>
                <w:rFonts w:ascii="Century Gothic" w:hAnsi="Century Gothic" w:cs="Arial"/>
              </w:rPr>
              <w:t>*</w:t>
            </w:r>
          </w:p>
        </w:tc>
        <w:tc>
          <w:tcPr>
            <w:tcW w:w="4508" w:type="dxa"/>
          </w:tcPr>
          <w:p w14:paraId="04A31799" w14:textId="77777777" w:rsidR="00966FCC" w:rsidRPr="00192539" w:rsidRDefault="00966FCC" w:rsidP="00622414">
            <w:pPr>
              <w:jc w:val="center"/>
              <w:rPr>
                <w:rFonts w:ascii="Century Gothic" w:hAnsi="Century Gothic" w:cs="Arial"/>
              </w:rPr>
            </w:pPr>
            <w:r w:rsidRPr="00192539">
              <w:rPr>
                <w:rFonts w:ascii="Century Gothic" w:hAnsi="Century Gothic" w:cs="Arial"/>
              </w:rPr>
              <w:t>1 cm</w:t>
            </w:r>
            <w:r w:rsidRPr="00192539">
              <w:rPr>
                <w:rFonts w:ascii="Century Gothic" w:hAnsi="Century Gothic" w:cs="Arial"/>
                <w:vertAlign w:val="superscript"/>
              </w:rPr>
              <w:t>3</w:t>
            </w:r>
            <w:r w:rsidRPr="00192539">
              <w:rPr>
                <w:rFonts w:ascii="Century Gothic" w:hAnsi="Century Gothic" w:cs="Arial"/>
              </w:rPr>
              <w:t xml:space="preserve"> 1</w:t>
            </w:r>
            <w:r w:rsidRPr="00192539">
              <w:rPr>
                <w:rFonts w:ascii="Century Gothic" w:hAnsi="Century Gothic"/>
              </w:rPr>
              <w:t>0</w:t>
            </w:r>
            <w:r w:rsidRPr="00192539">
              <w:rPr>
                <w:rFonts w:ascii="Century Gothic" w:hAnsi="Century Gothic" w:cs="Arial"/>
              </w:rPr>
              <w:t>% sugar (glucose, sucrose, lactose, starch) - at 40 °C</w:t>
            </w:r>
          </w:p>
        </w:tc>
      </w:tr>
      <w:tr w:rsidR="00966FCC" w:rsidRPr="00192539" w14:paraId="5ECA7F44" w14:textId="77777777" w:rsidTr="00622414">
        <w:tc>
          <w:tcPr>
            <w:tcW w:w="4508" w:type="dxa"/>
          </w:tcPr>
          <w:p w14:paraId="7422B1CF" w14:textId="77777777" w:rsidR="00966FCC" w:rsidRPr="00192539" w:rsidRDefault="00966FCC" w:rsidP="00622414">
            <w:pPr>
              <w:jc w:val="center"/>
              <w:rPr>
                <w:rFonts w:ascii="Century Gothic" w:hAnsi="Century Gothic" w:cs="Arial"/>
              </w:rPr>
            </w:pPr>
            <w:r w:rsidRPr="00192539">
              <w:rPr>
                <w:rFonts w:ascii="Century Gothic" w:hAnsi="Century Gothic" w:cs="Arial"/>
              </w:rPr>
              <w:t>Resazurin (1 tablet in 25 cm</w:t>
            </w:r>
            <w:r w:rsidRPr="00192539">
              <w:rPr>
                <w:rFonts w:ascii="Century Gothic" w:hAnsi="Century Gothic" w:cs="Arial"/>
                <w:vertAlign w:val="superscript"/>
              </w:rPr>
              <w:t>3</w:t>
            </w:r>
            <w:r w:rsidRPr="00192539">
              <w:rPr>
                <w:rFonts w:ascii="Century Gothic" w:hAnsi="Century Gothic" w:cs="Arial"/>
              </w:rPr>
              <w:t>)</w:t>
            </w:r>
          </w:p>
        </w:tc>
        <w:tc>
          <w:tcPr>
            <w:tcW w:w="4508" w:type="dxa"/>
          </w:tcPr>
          <w:p w14:paraId="720C594B" w14:textId="77777777" w:rsidR="00966FCC" w:rsidRPr="00192539" w:rsidRDefault="00966FCC" w:rsidP="00622414">
            <w:pPr>
              <w:jc w:val="center"/>
              <w:rPr>
                <w:rFonts w:ascii="Century Gothic" w:hAnsi="Century Gothic" w:cs="Arial"/>
              </w:rPr>
            </w:pPr>
            <w:r>
              <w:rPr>
                <w:rFonts w:ascii="Century Gothic" w:hAnsi="Century Gothic" w:cs="Arial"/>
              </w:rPr>
              <w:t>P1000 pipette + tips</w:t>
            </w:r>
          </w:p>
        </w:tc>
      </w:tr>
      <w:tr w:rsidR="00966FCC" w:rsidRPr="00192539" w14:paraId="2D4B25D5" w14:textId="77777777" w:rsidTr="00622414">
        <w:tc>
          <w:tcPr>
            <w:tcW w:w="4508" w:type="dxa"/>
          </w:tcPr>
          <w:p w14:paraId="198138A2" w14:textId="77777777" w:rsidR="00966FCC" w:rsidRPr="00192539" w:rsidRDefault="00966FCC" w:rsidP="00622414">
            <w:pPr>
              <w:jc w:val="center"/>
              <w:rPr>
                <w:rFonts w:ascii="Century Gothic" w:hAnsi="Century Gothic" w:cs="Arial"/>
              </w:rPr>
            </w:pPr>
            <w:r w:rsidRPr="00192539">
              <w:rPr>
                <w:rFonts w:ascii="Century Gothic" w:hAnsi="Century Gothic" w:cs="Arial"/>
              </w:rPr>
              <w:t>Smartphone with R</w:t>
            </w:r>
            <w:r w:rsidRPr="00192539">
              <w:rPr>
                <w:rFonts w:ascii="Century Gothic" w:hAnsi="Century Gothic"/>
              </w:rPr>
              <w:t>GB detector</w:t>
            </w:r>
            <w:r w:rsidRPr="00192539">
              <w:rPr>
                <w:rFonts w:ascii="Century Gothic" w:hAnsi="Century Gothic" w:cs="Arial"/>
              </w:rPr>
              <w:t xml:space="preserve"> app</w:t>
            </w:r>
          </w:p>
        </w:tc>
        <w:tc>
          <w:tcPr>
            <w:tcW w:w="4508" w:type="dxa"/>
          </w:tcPr>
          <w:p w14:paraId="0D666C08" w14:textId="77777777" w:rsidR="00966FCC" w:rsidRPr="00192539" w:rsidRDefault="00966FCC" w:rsidP="00622414">
            <w:pPr>
              <w:jc w:val="center"/>
              <w:rPr>
                <w:rFonts w:ascii="Century Gothic" w:hAnsi="Century Gothic" w:cs="Arial"/>
              </w:rPr>
            </w:pPr>
            <w:r w:rsidRPr="00192539">
              <w:rPr>
                <w:rFonts w:ascii="Century Gothic" w:hAnsi="Century Gothic" w:cs="Arial"/>
              </w:rPr>
              <w:t>Resazurin colour chart</w:t>
            </w:r>
          </w:p>
        </w:tc>
      </w:tr>
      <w:tr w:rsidR="00966FCC" w:rsidRPr="00192539" w14:paraId="71FDE0D7" w14:textId="77777777" w:rsidTr="00622414">
        <w:tc>
          <w:tcPr>
            <w:tcW w:w="4508" w:type="dxa"/>
          </w:tcPr>
          <w:p w14:paraId="36F71553" w14:textId="77777777" w:rsidR="00966FCC" w:rsidRPr="00192539" w:rsidRDefault="00966FCC" w:rsidP="00622414">
            <w:pPr>
              <w:jc w:val="center"/>
              <w:rPr>
                <w:rFonts w:ascii="Century Gothic" w:hAnsi="Century Gothic" w:cs="Arial"/>
              </w:rPr>
            </w:pPr>
            <w:r w:rsidRPr="00192539">
              <w:rPr>
                <w:rFonts w:ascii="Century Gothic" w:hAnsi="Century Gothic" w:cs="Arial"/>
              </w:rPr>
              <w:t>Kettle for boiled water</w:t>
            </w:r>
          </w:p>
        </w:tc>
        <w:tc>
          <w:tcPr>
            <w:tcW w:w="4508" w:type="dxa"/>
          </w:tcPr>
          <w:p w14:paraId="3FF9ECCA" w14:textId="77777777" w:rsidR="00966FCC" w:rsidRPr="00192539" w:rsidRDefault="00966FCC" w:rsidP="00622414">
            <w:pPr>
              <w:jc w:val="center"/>
              <w:rPr>
                <w:rFonts w:ascii="Century Gothic" w:hAnsi="Century Gothic" w:cs="Arial"/>
              </w:rPr>
            </w:pPr>
            <w:r w:rsidRPr="00192539">
              <w:rPr>
                <w:rFonts w:ascii="Century Gothic" w:hAnsi="Century Gothic" w:cs="Arial"/>
              </w:rPr>
              <w:t>forceps</w:t>
            </w:r>
          </w:p>
        </w:tc>
      </w:tr>
      <w:tr w:rsidR="00966FCC" w:rsidRPr="00192539" w14:paraId="36C06ACB" w14:textId="77777777" w:rsidTr="00622414">
        <w:tc>
          <w:tcPr>
            <w:tcW w:w="4508" w:type="dxa"/>
          </w:tcPr>
          <w:p w14:paraId="33A781AE" w14:textId="77777777" w:rsidR="00966FCC" w:rsidRPr="00192539" w:rsidRDefault="00966FCC" w:rsidP="00622414">
            <w:pPr>
              <w:jc w:val="center"/>
              <w:rPr>
                <w:rFonts w:ascii="Century Gothic" w:hAnsi="Century Gothic" w:cs="Arial"/>
              </w:rPr>
            </w:pPr>
            <w:r w:rsidRPr="00192539">
              <w:rPr>
                <w:rFonts w:ascii="Century Gothic" w:hAnsi="Century Gothic" w:cs="Arial"/>
              </w:rPr>
              <w:t>spoon</w:t>
            </w:r>
          </w:p>
        </w:tc>
        <w:tc>
          <w:tcPr>
            <w:tcW w:w="4508" w:type="dxa"/>
          </w:tcPr>
          <w:p w14:paraId="3C26C781" w14:textId="77777777" w:rsidR="00966FCC" w:rsidRPr="00192539" w:rsidRDefault="00966FCC" w:rsidP="00622414">
            <w:pPr>
              <w:jc w:val="center"/>
              <w:rPr>
                <w:rFonts w:ascii="Century Gothic" w:hAnsi="Century Gothic" w:cs="Arial"/>
              </w:rPr>
            </w:pPr>
            <w:r w:rsidRPr="00192539">
              <w:rPr>
                <w:rFonts w:ascii="Century Gothic" w:hAnsi="Century Gothic" w:cs="Arial"/>
              </w:rPr>
              <w:t>Wash bottle of distilled water</w:t>
            </w:r>
          </w:p>
        </w:tc>
      </w:tr>
      <w:tr w:rsidR="00966FCC" w:rsidRPr="00192539" w14:paraId="760DE3C3" w14:textId="77777777" w:rsidTr="00622414">
        <w:tc>
          <w:tcPr>
            <w:tcW w:w="4508" w:type="dxa"/>
          </w:tcPr>
          <w:p w14:paraId="0ECDB9CD" w14:textId="77777777" w:rsidR="00966FCC" w:rsidRPr="00192539" w:rsidRDefault="00966FCC" w:rsidP="00622414">
            <w:pPr>
              <w:jc w:val="center"/>
              <w:rPr>
                <w:rFonts w:ascii="Century Gothic" w:hAnsi="Century Gothic" w:cs="Arial"/>
              </w:rPr>
            </w:pPr>
            <w:r w:rsidRPr="00192539">
              <w:rPr>
                <w:rFonts w:ascii="Century Gothic" w:hAnsi="Century Gothic" w:cs="Arial"/>
              </w:rPr>
              <w:t>1 cm</w:t>
            </w:r>
            <w:r w:rsidRPr="00192539">
              <w:rPr>
                <w:rFonts w:ascii="Century Gothic" w:hAnsi="Century Gothic" w:cs="Arial"/>
                <w:vertAlign w:val="superscript"/>
              </w:rPr>
              <w:t>3</w:t>
            </w:r>
            <w:r w:rsidRPr="00192539">
              <w:rPr>
                <w:rFonts w:ascii="Century Gothic" w:hAnsi="Century Gothic" w:cs="Arial"/>
              </w:rPr>
              <w:t xml:space="preserve"> plastic pipette</w:t>
            </w:r>
            <w:r>
              <w:rPr>
                <w:rFonts w:ascii="Century Gothic" w:hAnsi="Century Gothic" w:cs="Arial"/>
              </w:rPr>
              <w:t>s</w:t>
            </w:r>
          </w:p>
        </w:tc>
        <w:tc>
          <w:tcPr>
            <w:tcW w:w="4508" w:type="dxa"/>
          </w:tcPr>
          <w:p w14:paraId="055DAEF7" w14:textId="77777777" w:rsidR="00966FCC" w:rsidRPr="00192539" w:rsidRDefault="00966FCC" w:rsidP="00622414">
            <w:pPr>
              <w:jc w:val="center"/>
              <w:rPr>
                <w:rFonts w:ascii="Century Gothic" w:hAnsi="Century Gothic" w:cs="Arial"/>
              </w:rPr>
            </w:pPr>
            <w:r>
              <w:rPr>
                <w:rFonts w:ascii="Century Gothic" w:hAnsi="Century Gothic" w:cs="Arial"/>
              </w:rPr>
              <w:t>Beaker/bijou of distilled water</w:t>
            </w:r>
          </w:p>
        </w:tc>
      </w:tr>
      <w:tr w:rsidR="00966FCC" w:rsidRPr="00192539" w14:paraId="64E3CC16" w14:textId="77777777" w:rsidTr="00622414">
        <w:tc>
          <w:tcPr>
            <w:tcW w:w="4508" w:type="dxa"/>
          </w:tcPr>
          <w:p w14:paraId="0DE7AC39" w14:textId="77777777" w:rsidR="00966FCC" w:rsidRPr="00192539" w:rsidRDefault="00966FCC" w:rsidP="00622414">
            <w:pPr>
              <w:jc w:val="center"/>
              <w:rPr>
                <w:rFonts w:ascii="Century Gothic" w:hAnsi="Century Gothic" w:cs="Arial"/>
              </w:rPr>
            </w:pPr>
            <w:r>
              <w:rPr>
                <w:rFonts w:ascii="Century Gothic" w:hAnsi="Century Gothic" w:cs="Arial"/>
              </w:rPr>
              <w:t>5x cuvettes</w:t>
            </w:r>
          </w:p>
        </w:tc>
        <w:tc>
          <w:tcPr>
            <w:tcW w:w="4508" w:type="dxa"/>
          </w:tcPr>
          <w:p w14:paraId="0BC6CE44" w14:textId="77777777" w:rsidR="00966FCC" w:rsidRDefault="00966FCC" w:rsidP="00622414">
            <w:pPr>
              <w:jc w:val="center"/>
              <w:rPr>
                <w:rFonts w:ascii="Century Gothic" w:hAnsi="Century Gothic" w:cs="Arial"/>
              </w:rPr>
            </w:pPr>
            <w:r>
              <w:rPr>
                <w:rFonts w:ascii="Century Gothic" w:hAnsi="Century Gothic" w:cs="Arial"/>
              </w:rPr>
              <w:t>Retort stand</w:t>
            </w:r>
          </w:p>
        </w:tc>
      </w:tr>
      <w:tr w:rsidR="00966FCC" w:rsidRPr="00192539" w14:paraId="683CAEF5" w14:textId="77777777" w:rsidTr="00622414">
        <w:tc>
          <w:tcPr>
            <w:tcW w:w="4508" w:type="dxa"/>
          </w:tcPr>
          <w:p w14:paraId="1219497A" w14:textId="77777777" w:rsidR="00966FCC" w:rsidRDefault="00966FCC" w:rsidP="00622414">
            <w:pPr>
              <w:jc w:val="center"/>
              <w:rPr>
                <w:rFonts w:ascii="Century Gothic" w:hAnsi="Century Gothic" w:cs="Arial"/>
              </w:rPr>
            </w:pPr>
            <w:r>
              <w:rPr>
                <w:rFonts w:ascii="Century Gothic" w:hAnsi="Century Gothic" w:cs="Arial"/>
              </w:rPr>
              <w:t>White tile</w:t>
            </w:r>
          </w:p>
        </w:tc>
        <w:tc>
          <w:tcPr>
            <w:tcW w:w="4508" w:type="dxa"/>
          </w:tcPr>
          <w:p w14:paraId="6F248CDB" w14:textId="77777777" w:rsidR="00966FCC" w:rsidRDefault="00966FCC" w:rsidP="00622414">
            <w:pPr>
              <w:jc w:val="center"/>
              <w:rPr>
                <w:rFonts w:ascii="Century Gothic" w:hAnsi="Century Gothic" w:cs="Arial"/>
              </w:rPr>
            </w:pPr>
          </w:p>
        </w:tc>
      </w:tr>
    </w:tbl>
    <w:p w14:paraId="7B10E184" w14:textId="77777777" w:rsidR="00966FCC" w:rsidRPr="00192539" w:rsidRDefault="00966FCC" w:rsidP="00966FCC">
      <w:pPr>
        <w:pStyle w:val="paragraph"/>
        <w:spacing w:before="0" w:beforeAutospacing="0" w:after="0" w:afterAutospacing="0" w:line="480" w:lineRule="auto"/>
        <w:textAlignment w:val="baseline"/>
        <w:rPr>
          <w:rStyle w:val="eop"/>
          <w:rFonts w:ascii="Century Gothic" w:eastAsiaTheme="majorEastAsia" w:hAnsi="Century Gothic"/>
        </w:rPr>
      </w:pPr>
    </w:p>
    <w:p w14:paraId="51A8701A" w14:textId="77777777" w:rsidR="00966FCC" w:rsidRDefault="00966FCC" w:rsidP="00966FCC">
      <w:pPr>
        <w:pStyle w:val="paragraph"/>
        <w:spacing w:before="0" w:beforeAutospacing="0" w:after="0" w:afterAutospacing="0"/>
        <w:textAlignment w:val="baseline"/>
        <w:rPr>
          <w:rFonts w:ascii="Century Gothic" w:hAnsi="Century Gothic" w:cs="Arial"/>
        </w:rPr>
      </w:pPr>
      <w:r w:rsidRPr="00192539">
        <w:rPr>
          <w:rStyle w:val="eop"/>
          <w:rFonts w:ascii="Century Gothic" w:eastAsiaTheme="majorEastAsia" w:hAnsi="Century Gothic"/>
          <w:i/>
        </w:rPr>
        <w:t xml:space="preserve">*Note: Immobilised yeast </w:t>
      </w:r>
      <w:proofErr w:type="spellStart"/>
      <w:r w:rsidRPr="00192539">
        <w:rPr>
          <w:rStyle w:val="eop"/>
          <w:rFonts w:ascii="Century Gothic" w:eastAsiaTheme="majorEastAsia" w:hAnsi="Century Gothic"/>
          <w:i/>
        </w:rPr>
        <w:t>beads</w:t>
      </w:r>
      <w:proofErr w:type="spellEnd"/>
      <w:r w:rsidRPr="00192539">
        <w:rPr>
          <w:rStyle w:val="eop"/>
          <w:rFonts w:ascii="Century Gothic" w:eastAsiaTheme="majorEastAsia" w:hAnsi="Century Gothic"/>
          <w:i/>
        </w:rPr>
        <w:t xml:space="preserve"> made by combining </w:t>
      </w:r>
      <w:r w:rsidRPr="00192539">
        <w:rPr>
          <w:rFonts w:ascii="Century Gothic" w:hAnsi="Century Gothic" w:cs="Arial"/>
        </w:rPr>
        <w:t>10% Baker’s yeast with 2% sodium alginate in a 1:1 ratio</w:t>
      </w:r>
      <w:r>
        <w:rPr>
          <w:rFonts w:ascii="Century Gothic" w:hAnsi="Century Gothic" w:cs="Arial"/>
        </w:rPr>
        <w:t>.</w:t>
      </w:r>
    </w:p>
    <w:p w14:paraId="45E165B2" w14:textId="77777777" w:rsidR="00966FCC" w:rsidRPr="00192539" w:rsidRDefault="00966FCC" w:rsidP="00966FCC">
      <w:pPr>
        <w:pStyle w:val="paragraph"/>
        <w:spacing w:before="0" w:beforeAutospacing="0" w:after="0" w:afterAutospacing="0"/>
        <w:textAlignment w:val="baseline"/>
        <w:rPr>
          <w:rStyle w:val="eop"/>
          <w:rFonts w:ascii="Century Gothic" w:eastAsiaTheme="majorEastAsia" w:hAnsi="Century Gothic"/>
          <w:i/>
        </w:rPr>
      </w:pPr>
    </w:p>
    <w:p w14:paraId="730725BE" w14:textId="77777777" w:rsidR="00966FCC" w:rsidRPr="00192539" w:rsidRDefault="00966FCC" w:rsidP="00966FCC">
      <w:pPr>
        <w:spacing w:line="0" w:lineRule="auto"/>
        <w:rPr>
          <w:rFonts w:ascii="Century Gothic" w:hAnsi="Century Gothic" w:cs="Arial"/>
          <w:iCs/>
        </w:rPr>
      </w:pPr>
    </w:p>
    <w:p w14:paraId="743FE02F" w14:textId="77777777" w:rsidR="00966FCC" w:rsidRPr="00192539" w:rsidRDefault="00966FCC" w:rsidP="00966FCC">
      <w:pPr>
        <w:spacing w:line="360" w:lineRule="auto"/>
        <w:rPr>
          <w:rFonts w:ascii="Century Gothic" w:hAnsi="Century Gothic" w:cs="Arial"/>
          <w:b/>
        </w:rPr>
      </w:pPr>
      <w:r w:rsidRPr="00192539">
        <w:rPr>
          <w:rFonts w:ascii="Century Gothic" w:hAnsi="Century Gothic" w:cs="Arial"/>
          <w:b/>
        </w:rPr>
        <w:t>Method</w:t>
      </w:r>
    </w:p>
    <w:p w14:paraId="51885625" w14:textId="77777777" w:rsidR="00966FCC" w:rsidRPr="00192539" w:rsidRDefault="00966FCC" w:rsidP="00966FCC">
      <w:pPr>
        <w:pStyle w:val="ListParagraph"/>
        <w:numPr>
          <w:ilvl w:val="1"/>
          <w:numId w:val="4"/>
        </w:numPr>
        <w:tabs>
          <w:tab w:val="clear" w:pos="1440"/>
          <w:tab w:val="num" w:pos="1701"/>
        </w:tabs>
        <w:spacing w:line="360" w:lineRule="auto"/>
        <w:ind w:left="709"/>
        <w:rPr>
          <w:rFonts w:ascii="Century Gothic" w:hAnsi="Century Gothic" w:cs="Arial"/>
          <w:bCs/>
        </w:rPr>
      </w:pPr>
      <w:r w:rsidRPr="00192539">
        <w:rPr>
          <w:rFonts w:ascii="Century Gothic" w:hAnsi="Century Gothic" w:cs="Arial"/>
          <w:bCs/>
        </w:rPr>
        <w:t xml:space="preserve">Using a spoon and forceps, add 10 immobilised yeast </w:t>
      </w:r>
      <w:proofErr w:type="spellStart"/>
      <w:r w:rsidRPr="00192539">
        <w:rPr>
          <w:rFonts w:ascii="Century Gothic" w:hAnsi="Century Gothic" w:cs="Arial"/>
          <w:bCs/>
        </w:rPr>
        <w:t>beads</w:t>
      </w:r>
      <w:proofErr w:type="spellEnd"/>
      <w:r w:rsidRPr="00192539">
        <w:rPr>
          <w:rFonts w:ascii="Century Gothic" w:hAnsi="Century Gothic" w:cs="Arial"/>
          <w:bCs/>
        </w:rPr>
        <w:t xml:space="preserve"> to </w:t>
      </w:r>
      <w:r>
        <w:rPr>
          <w:rFonts w:ascii="Century Gothic" w:hAnsi="Century Gothic" w:cs="Arial"/>
          <w:bCs/>
        </w:rPr>
        <w:t>4</w:t>
      </w:r>
      <w:r w:rsidRPr="00192539">
        <w:rPr>
          <w:rFonts w:ascii="Century Gothic" w:hAnsi="Century Gothic" w:cs="Arial"/>
          <w:bCs/>
        </w:rPr>
        <w:t xml:space="preserve"> wells of a dimple tile.</w:t>
      </w:r>
    </w:p>
    <w:p w14:paraId="765DB902" w14:textId="77777777" w:rsidR="00966FCC" w:rsidRPr="00192539" w:rsidRDefault="00966FCC" w:rsidP="00966FCC">
      <w:pPr>
        <w:pStyle w:val="ListParagraph"/>
        <w:numPr>
          <w:ilvl w:val="1"/>
          <w:numId w:val="4"/>
        </w:numPr>
        <w:tabs>
          <w:tab w:val="clear" w:pos="1440"/>
          <w:tab w:val="num" w:pos="1701"/>
        </w:tabs>
        <w:spacing w:line="360" w:lineRule="auto"/>
        <w:ind w:left="709"/>
        <w:rPr>
          <w:rFonts w:ascii="Century Gothic" w:hAnsi="Century Gothic" w:cs="Arial"/>
          <w:bCs/>
        </w:rPr>
      </w:pPr>
      <w:r w:rsidRPr="00192539">
        <w:rPr>
          <w:rFonts w:ascii="Century Gothic" w:hAnsi="Century Gothic" w:cs="Arial"/>
          <w:bCs/>
        </w:rPr>
        <w:t>Add 0.25 cm</w:t>
      </w:r>
      <w:r w:rsidRPr="00192539">
        <w:rPr>
          <w:rFonts w:ascii="Century Gothic" w:hAnsi="Century Gothic" w:cs="Arial"/>
          <w:bCs/>
          <w:vertAlign w:val="superscript"/>
        </w:rPr>
        <w:t>3</w:t>
      </w:r>
      <w:r w:rsidRPr="00192539">
        <w:rPr>
          <w:rFonts w:ascii="Century Gothic" w:hAnsi="Century Gothic" w:cs="Arial"/>
          <w:bCs/>
        </w:rPr>
        <w:t xml:space="preserve"> resazurin to each well.</w:t>
      </w:r>
    </w:p>
    <w:p w14:paraId="048F6D54" w14:textId="77777777" w:rsidR="00966FCC" w:rsidRPr="00192539" w:rsidRDefault="00966FCC" w:rsidP="00966FCC">
      <w:pPr>
        <w:pStyle w:val="ListParagraph"/>
        <w:numPr>
          <w:ilvl w:val="1"/>
          <w:numId w:val="4"/>
        </w:numPr>
        <w:tabs>
          <w:tab w:val="clear" w:pos="1440"/>
          <w:tab w:val="num" w:pos="1701"/>
        </w:tabs>
        <w:spacing w:line="360" w:lineRule="auto"/>
        <w:ind w:left="709"/>
        <w:rPr>
          <w:rFonts w:ascii="Century Gothic" w:hAnsi="Century Gothic" w:cs="Arial"/>
          <w:bCs/>
        </w:rPr>
      </w:pPr>
      <w:r w:rsidRPr="00192539">
        <w:rPr>
          <w:rFonts w:ascii="Century Gothic" w:hAnsi="Century Gothic" w:cs="Arial"/>
          <w:bCs/>
        </w:rPr>
        <w:t>Add 0.25 cm</w:t>
      </w:r>
      <w:r w:rsidRPr="00192539">
        <w:rPr>
          <w:rFonts w:ascii="Century Gothic" w:hAnsi="Century Gothic" w:cs="Arial"/>
          <w:bCs/>
          <w:vertAlign w:val="superscript"/>
        </w:rPr>
        <w:t>3</w:t>
      </w:r>
      <w:r w:rsidRPr="00192539">
        <w:rPr>
          <w:rFonts w:ascii="Century Gothic" w:hAnsi="Century Gothic" w:cs="Arial"/>
          <w:bCs/>
        </w:rPr>
        <w:t xml:space="preserve"> of a different sugar to each well. To well 5, add 0.25 cm</w:t>
      </w:r>
      <w:r w:rsidRPr="00192539">
        <w:rPr>
          <w:rFonts w:ascii="Century Gothic" w:hAnsi="Century Gothic" w:cs="Arial"/>
          <w:bCs/>
          <w:vertAlign w:val="superscript"/>
        </w:rPr>
        <w:t>3</w:t>
      </w:r>
      <w:r w:rsidRPr="00192539">
        <w:rPr>
          <w:rFonts w:ascii="Century Gothic" w:hAnsi="Century Gothic" w:cs="Arial"/>
          <w:bCs/>
        </w:rPr>
        <w:t xml:space="preserve"> water instead.</w:t>
      </w:r>
    </w:p>
    <w:p w14:paraId="0D61DCB3" w14:textId="77777777" w:rsidR="00966FCC" w:rsidRPr="00192539" w:rsidRDefault="00966FCC" w:rsidP="00966FCC">
      <w:pPr>
        <w:pStyle w:val="ListParagraph"/>
        <w:numPr>
          <w:ilvl w:val="1"/>
          <w:numId w:val="4"/>
        </w:numPr>
        <w:tabs>
          <w:tab w:val="clear" w:pos="1440"/>
          <w:tab w:val="num" w:pos="1701"/>
        </w:tabs>
        <w:spacing w:line="360" w:lineRule="auto"/>
        <w:ind w:left="709"/>
        <w:rPr>
          <w:rFonts w:ascii="Century Gothic" w:hAnsi="Century Gothic" w:cs="Arial"/>
          <w:bCs/>
        </w:rPr>
      </w:pPr>
      <w:r w:rsidRPr="00192539">
        <w:rPr>
          <w:rFonts w:ascii="Century Gothic" w:hAnsi="Century Gothic" w:cs="Arial"/>
          <w:bCs/>
        </w:rPr>
        <w:t>Float the dimple tile in the basin of warm water from the kettle.</w:t>
      </w:r>
    </w:p>
    <w:p w14:paraId="7E5C86CE" w14:textId="77777777" w:rsidR="00966FCC" w:rsidRPr="00192539" w:rsidRDefault="00966FCC" w:rsidP="00966FCC">
      <w:pPr>
        <w:pStyle w:val="ListParagraph"/>
        <w:numPr>
          <w:ilvl w:val="1"/>
          <w:numId w:val="4"/>
        </w:numPr>
        <w:tabs>
          <w:tab w:val="clear" w:pos="1440"/>
          <w:tab w:val="num" w:pos="1701"/>
        </w:tabs>
        <w:spacing w:line="360" w:lineRule="auto"/>
        <w:ind w:left="709"/>
        <w:rPr>
          <w:rFonts w:ascii="Century Gothic" w:hAnsi="Century Gothic" w:cs="Arial"/>
          <w:bCs/>
        </w:rPr>
      </w:pPr>
      <w:r w:rsidRPr="00192539">
        <w:rPr>
          <w:rFonts w:ascii="Century Gothic" w:hAnsi="Century Gothic" w:cs="Arial"/>
          <w:bCs/>
        </w:rPr>
        <w:t>Incubate for 15 minutes.</w:t>
      </w:r>
    </w:p>
    <w:p w14:paraId="3EAC8D7D" w14:textId="77777777" w:rsidR="00966FCC" w:rsidRPr="00192539" w:rsidRDefault="00966FCC" w:rsidP="00966FCC">
      <w:pPr>
        <w:pStyle w:val="ListParagraph"/>
        <w:numPr>
          <w:ilvl w:val="1"/>
          <w:numId w:val="4"/>
        </w:numPr>
        <w:tabs>
          <w:tab w:val="clear" w:pos="1440"/>
          <w:tab w:val="num" w:pos="1701"/>
        </w:tabs>
        <w:spacing w:line="360" w:lineRule="auto"/>
        <w:ind w:left="709"/>
        <w:rPr>
          <w:rFonts w:ascii="Century Gothic" w:hAnsi="Century Gothic" w:cs="Arial"/>
          <w:bCs/>
        </w:rPr>
      </w:pPr>
      <w:r>
        <w:rPr>
          <w:rFonts w:ascii="Century Gothic" w:hAnsi="Century Gothic" w:cs="Arial"/>
          <w:bCs/>
        </w:rPr>
        <w:t>T</w:t>
      </w:r>
      <w:r w:rsidRPr="00192539">
        <w:rPr>
          <w:rFonts w:ascii="Century Gothic" w:hAnsi="Century Gothic" w:cs="Arial"/>
          <w:bCs/>
        </w:rPr>
        <w:t xml:space="preserve">ransfer the supernatant from each reaction into a </w:t>
      </w:r>
      <w:r>
        <w:rPr>
          <w:rFonts w:ascii="Century Gothic" w:hAnsi="Century Gothic" w:cs="Arial"/>
          <w:bCs/>
        </w:rPr>
        <w:t>cuvette.</w:t>
      </w:r>
    </w:p>
    <w:p w14:paraId="7CBCC99A" w14:textId="77777777" w:rsidR="00966FCC" w:rsidRPr="00192539" w:rsidRDefault="00966FCC" w:rsidP="00966FCC">
      <w:pPr>
        <w:pStyle w:val="ListParagraph"/>
        <w:numPr>
          <w:ilvl w:val="1"/>
          <w:numId w:val="4"/>
        </w:numPr>
        <w:tabs>
          <w:tab w:val="clear" w:pos="1440"/>
          <w:tab w:val="num" w:pos="1701"/>
        </w:tabs>
        <w:spacing w:line="360" w:lineRule="auto"/>
        <w:ind w:left="709"/>
        <w:rPr>
          <w:rFonts w:ascii="Century Gothic" w:hAnsi="Century Gothic" w:cs="Arial"/>
          <w:bCs/>
        </w:rPr>
      </w:pPr>
      <w:r w:rsidRPr="00192539">
        <w:rPr>
          <w:rFonts w:ascii="Century Gothic" w:hAnsi="Century Gothic" w:cs="Arial"/>
          <w:bCs/>
        </w:rPr>
        <w:t>Interpret the colour using one of the following methods:</w:t>
      </w:r>
    </w:p>
    <w:p w14:paraId="718F06F0" w14:textId="77777777" w:rsidR="00966FCC" w:rsidRPr="00192539" w:rsidRDefault="00966FCC" w:rsidP="00966FCC">
      <w:pPr>
        <w:pStyle w:val="ListParagraph"/>
        <w:numPr>
          <w:ilvl w:val="2"/>
          <w:numId w:val="5"/>
        </w:numPr>
        <w:tabs>
          <w:tab w:val="clear" w:pos="2160"/>
          <w:tab w:val="num" w:pos="1843"/>
        </w:tabs>
        <w:spacing w:line="360" w:lineRule="auto"/>
        <w:ind w:left="1276"/>
        <w:rPr>
          <w:rFonts w:ascii="Century Gothic" w:hAnsi="Century Gothic" w:cs="Arial"/>
          <w:bCs/>
        </w:rPr>
      </w:pPr>
      <w:r w:rsidRPr="00192539">
        <w:rPr>
          <w:rFonts w:ascii="Century Gothic" w:hAnsi="Century Gothic" w:cs="Arial"/>
          <w:bCs/>
        </w:rPr>
        <w:t>Use the colour chart to assign a colour rating for each of the reactions.</w:t>
      </w:r>
    </w:p>
    <w:p w14:paraId="170A17E8" w14:textId="77777777" w:rsidR="00966FCC" w:rsidRPr="00192539" w:rsidRDefault="00966FCC" w:rsidP="00966FCC">
      <w:pPr>
        <w:pStyle w:val="ListParagraph"/>
        <w:numPr>
          <w:ilvl w:val="2"/>
          <w:numId w:val="5"/>
        </w:numPr>
        <w:tabs>
          <w:tab w:val="clear" w:pos="2160"/>
          <w:tab w:val="num" w:pos="1701"/>
          <w:tab w:val="num" w:pos="1843"/>
        </w:tabs>
        <w:spacing w:line="360" w:lineRule="auto"/>
        <w:ind w:left="1276"/>
        <w:rPr>
          <w:rFonts w:ascii="Century Gothic" w:hAnsi="Century Gothic" w:cs="Arial"/>
          <w:bCs/>
        </w:rPr>
      </w:pPr>
      <w:r>
        <w:rPr>
          <w:rFonts w:ascii="Century Gothic" w:hAnsi="Century Gothic" w:cs="Arial"/>
          <w:bCs/>
        </w:rPr>
        <w:t xml:space="preserve">Transfer the supernatant of each well of the dimple tile to a cuvette. Place the cuvette in front a white tile (secured with a retort stand). </w:t>
      </w:r>
      <w:r w:rsidRPr="00192539">
        <w:rPr>
          <w:rFonts w:ascii="Century Gothic" w:hAnsi="Century Gothic" w:cs="Arial"/>
          <w:bCs/>
        </w:rPr>
        <w:t xml:space="preserve">Take a photo of the </w:t>
      </w:r>
      <w:r>
        <w:rPr>
          <w:rFonts w:ascii="Century Gothic" w:hAnsi="Century Gothic" w:cs="Arial"/>
          <w:bCs/>
        </w:rPr>
        <w:t xml:space="preserve">solution in the cuvette </w:t>
      </w:r>
      <w:r w:rsidRPr="00192539">
        <w:rPr>
          <w:rFonts w:ascii="Century Gothic" w:hAnsi="Century Gothic" w:cs="Arial"/>
          <w:bCs/>
        </w:rPr>
        <w:t xml:space="preserve">and use the RGB detector to determine the intensity of </w:t>
      </w:r>
      <w:r>
        <w:rPr>
          <w:rFonts w:ascii="Century Gothic" w:hAnsi="Century Gothic" w:cs="Arial"/>
          <w:bCs/>
        </w:rPr>
        <w:t>R/G/B</w:t>
      </w:r>
      <w:r w:rsidRPr="00192539">
        <w:rPr>
          <w:rFonts w:ascii="Century Gothic" w:hAnsi="Century Gothic" w:cs="Arial"/>
          <w:bCs/>
        </w:rPr>
        <w:t xml:space="preserve"> colour</w:t>
      </w:r>
      <w:r>
        <w:rPr>
          <w:rFonts w:ascii="Century Gothic" w:hAnsi="Century Gothic" w:cs="Arial"/>
          <w:bCs/>
        </w:rPr>
        <w:t>s</w:t>
      </w:r>
      <w:r w:rsidRPr="00192539">
        <w:rPr>
          <w:rFonts w:ascii="Century Gothic" w:hAnsi="Century Gothic" w:cs="Arial"/>
          <w:bCs/>
        </w:rPr>
        <w:t>.</w:t>
      </w:r>
    </w:p>
    <w:p w14:paraId="7943D65A" w14:textId="77777777" w:rsidR="00966FCC" w:rsidRPr="00192539" w:rsidRDefault="00966FCC" w:rsidP="00966FCC">
      <w:pPr>
        <w:pStyle w:val="ListParagraph"/>
        <w:numPr>
          <w:ilvl w:val="1"/>
          <w:numId w:val="4"/>
        </w:numPr>
        <w:tabs>
          <w:tab w:val="clear" w:pos="1440"/>
          <w:tab w:val="num" w:pos="1701"/>
        </w:tabs>
        <w:spacing w:line="360" w:lineRule="auto"/>
        <w:ind w:left="709"/>
        <w:rPr>
          <w:rFonts w:ascii="Century Gothic" w:hAnsi="Century Gothic" w:cs="Arial"/>
          <w:bCs/>
        </w:rPr>
      </w:pPr>
      <w:r w:rsidRPr="00192539">
        <w:rPr>
          <w:rFonts w:ascii="Century Gothic" w:hAnsi="Century Gothic" w:cs="Arial"/>
          <w:bCs/>
        </w:rPr>
        <w:lastRenderedPageBreak/>
        <w:t xml:space="preserve">Use the distilled water in the wash bottle to wash the beads at least three times. Set up the reaction again by following the instructions from step 2. </w:t>
      </w:r>
      <w:r w:rsidRPr="00192539">
        <w:rPr>
          <w:rFonts w:ascii="Century Gothic" w:hAnsi="Century Gothic" w:cs="Arial"/>
          <w:bCs/>
          <w:i/>
        </w:rPr>
        <w:t>This will demonstrate that the same beads can be re-used for fast triplicate results.</w:t>
      </w:r>
    </w:p>
    <w:p w14:paraId="6E74A292" w14:textId="77777777" w:rsidR="00966FCC" w:rsidRDefault="00966FCC" w:rsidP="00966FCC">
      <w:pPr>
        <w:spacing w:line="360" w:lineRule="auto"/>
        <w:jc w:val="center"/>
        <w:rPr>
          <w:rFonts w:ascii="Century Gothic" w:hAnsi="Century Gothic" w:cs="Arial"/>
          <w:b/>
        </w:rPr>
      </w:pPr>
      <w:r>
        <w:rPr>
          <w:rFonts w:ascii="Century Gothic" w:hAnsi="Century Gothic" w:cs="Arial"/>
          <w:b/>
          <w:noProof/>
        </w:rPr>
        <w:drawing>
          <wp:inline distT="0" distB="0" distL="0" distR="0" wp14:anchorId="652993EF" wp14:editId="071D291F">
            <wp:extent cx="4328392" cy="1671638"/>
            <wp:effectExtent l="19050" t="19050" r="15240" b="24130"/>
            <wp:docPr id="592496929" name="Picture 1" descr="A white rectangular object with a blue circl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96929" name="Picture 1" descr="A white rectangular object with a blue circle and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53003" cy="1681143"/>
                    </a:xfrm>
                    <a:prstGeom prst="rect">
                      <a:avLst/>
                    </a:prstGeom>
                    <a:ln>
                      <a:solidFill>
                        <a:schemeClr val="tx1"/>
                      </a:solidFill>
                    </a:ln>
                  </pic:spPr>
                </pic:pic>
              </a:graphicData>
            </a:graphic>
          </wp:inline>
        </w:drawing>
      </w:r>
    </w:p>
    <w:p w14:paraId="0B8DB686" w14:textId="77777777" w:rsidR="00966FCC" w:rsidRPr="000807E0" w:rsidRDefault="00966FCC" w:rsidP="00966FCC">
      <w:pPr>
        <w:spacing w:line="360" w:lineRule="auto"/>
        <w:jc w:val="center"/>
        <w:rPr>
          <w:rFonts w:ascii="Century Gothic" w:hAnsi="Century Gothic" w:cs="Arial"/>
          <w:bCs/>
          <w:i/>
          <w:iCs/>
        </w:rPr>
      </w:pPr>
      <w:r>
        <w:rPr>
          <w:rFonts w:ascii="Century Gothic" w:hAnsi="Century Gothic" w:cs="Arial"/>
          <w:bCs/>
          <w:i/>
          <w:iCs/>
        </w:rPr>
        <w:t xml:space="preserve">In the diagram above, from left to right well, the sugar substrate that should be added is glucose, sucrose, lactose and then starch. The dimple tile should be floated in a basin of warm water (~ 40 °C) to maximise yeast activity. The same yeast </w:t>
      </w:r>
      <w:proofErr w:type="spellStart"/>
      <w:r>
        <w:rPr>
          <w:rFonts w:ascii="Century Gothic" w:hAnsi="Century Gothic" w:cs="Arial"/>
          <w:bCs/>
          <w:i/>
          <w:iCs/>
        </w:rPr>
        <w:t>beads</w:t>
      </w:r>
      <w:proofErr w:type="spellEnd"/>
      <w:r>
        <w:rPr>
          <w:rFonts w:ascii="Century Gothic" w:hAnsi="Century Gothic" w:cs="Arial"/>
          <w:bCs/>
          <w:i/>
          <w:iCs/>
        </w:rPr>
        <w:t xml:space="preserve"> can be rinsed and reused several times for quick and straight-forward replication.</w:t>
      </w:r>
    </w:p>
    <w:p w14:paraId="569FF357" w14:textId="77777777" w:rsidR="00966FCC" w:rsidRDefault="00966FCC" w:rsidP="00966FCC">
      <w:pPr>
        <w:spacing w:line="360" w:lineRule="auto"/>
        <w:rPr>
          <w:rFonts w:ascii="Century Gothic" w:hAnsi="Century Gothic" w:cs="Arial"/>
          <w:b/>
        </w:rPr>
      </w:pPr>
    </w:p>
    <w:p w14:paraId="51474771" w14:textId="77777777" w:rsidR="00966FCC" w:rsidRDefault="00966FCC" w:rsidP="00966FCC">
      <w:pPr>
        <w:spacing w:line="360" w:lineRule="auto"/>
        <w:rPr>
          <w:rFonts w:ascii="Century Gothic" w:hAnsi="Century Gothic" w:cs="Arial"/>
          <w:b/>
        </w:rPr>
      </w:pPr>
      <w:r>
        <w:rPr>
          <w:rFonts w:ascii="Century Gothic" w:hAnsi="Century Gothic" w:cs="Arial"/>
          <w:b/>
        </w:rPr>
        <w:t>Results</w:t>
      </w:r>
    </w:p>
    <w:tbl>
      <w:tblPr>
        <w:tblStyle w:val="TableGrid"/>
        <w:tblW w:w="0" w:type="auto"/>
        <w:tblLook w:val="04A0" w:firstRow="1" w:lastRow="0" w:firstColumn="1" w:lastColumn="0" w:noHBand="0" w:noVBand="1"/>
      </w:tblPr>
      <w:tblGrid>
        <w:gridCol w:w="1694"/>
        <w:gridCol w:w="2346"/>
        <w:gridCol w:w="1703"/>
        <w:gridCol w:w="1578"/>
        <w:gridCol w:w="1695"/>
      </w:tblGrid>
      <w:tr w:rsidR="00966FCC" w14:paraId="59E76791" w14:textId="77777777" w:rsidTr="00622414">
        <w:tc>
          <w:tcPr>
            <w:tcW w:w="1742" w:type="dxa"/>
            <w:vMerge w:val="restart"/>
          </w:tcPr>
          <w:p w14:paraId="368C970A" w14:textId="77777777" w:rsidR="00966FCC" w:rsidRPr="00230230" w:rsidRDefault="00966FCC" w:rsidP="00622414">
            <w:pPr>
              <w:spacing w:line="360" w:lineRule="auto"/>
              <w:jc w:val="center"/>
              <w:rPr>
                <w:rFonts w:ascii="Century Gothic" w:hAnsi="Century Gothic" w:cs="Arial"/>
                <w:b/>
              </w:rPr>
            </w:pPr>
            <w:r w:rsidRPr="00230230">
              <w:rPr>
                <w:rFonts w:ascii="Century Gothic" w:hAnsi="Century Gothic" w:cs="Arial"/>
                <w:b/>
              </w:rPr>
              <w:t>Substrate</w:t>
            </w:r>
          </w:p>
        </w:tc>
        <w:tc>
          <w:tcPr>
            <w:tcW w:w="2506" w:type="dxa"/>
            <w:vMerge w:val="restart"/>
          </w:tcPr>
          <w:p w14:paraId="4A8B1E11" w14:textId="77777777" w:rsidR="00966FCC" w:rsidRPr="00230230" w:rsidRDefault="00966FCC" w:rsidP="00622414">
            <w:pPr>
              <w:spacing w:line="360" w:lineRule="auto"/>
              <w:jc w:val="center"/>
              <w:rPr>
                <w:rFonts w:ascii="Century Gothic" w:hAnsi="Century Gothic" w:cs="Arial"/>
                <w:b/>
              </w:rPr>
            </w:pPr>
            <w:r w:rsidRPr="00230230">
              <w:rPr>
                <w:rFonts w:ascii="Century Gothic" w:hAnsi="Century Gothic" w:cs="Arial"/>
                <w:b/>
              </w:rPr>
              <w:t>Colour rating from colour chart</w:t>
            </w:r>
          </w:p>
        </w:tc>
        <w:tc>
          <w:tcPr>
            <w:tcW w:w="5386" w:type="dxa"/>
            <w:gridSpan w:val="3"/>
          </w:tcPr>
          <w:p w14:paraId="560D5E4C" w14:textId="77777777" w:rsidR="00966FCC" w:rsidRPr="00230230" w:rsidRDefault="00966FCC" w:rsidP="00622414">
            <w:pPr>
              <w:spacing w:line="360" w:lineRule="auto"/>
              <w:jc w:val="center"/>
              <w:rPr>
                <w:rFonts w:ascii="Century Gothic" w:hAnsi="Century Gothic" w:cs="Arial"/>
                <w:b/>
              </w:rPr>
            </w:pPr>
            <w:r w:rsidRPr="00230230">
              <w:rPr>
                <w:rFonts w:ascii="Century Gothic" w:hAnsi="Century Gothic" w:cs="Arial"/>
                <w:b/>
              </w:rPr>
              <w:t>RGB values of suspension</w:t>
            </w:r>
          </w:p>
        </w:tc>
      </w:tr>
      <w:tr w:rsidR="00966FCC" w14:paraId="347336CA" w14:textId="77777777" w:rsidTr="00622414">
        <w:tc>
          <w:tcPr>
            <w:tcW w:w="1742" w:type="dxa"/>
            <w:vMerge/>
          </w:tcPr>
          <w:p w14:paraId="1D7D1D57" w14:textId="77777777" w:rsidR="00966FCC" w:rsidRPr="00230230" w:rsidRDefault="00966FCC" w:rsidP="00622414">
            <w:pPr>
              <w:spacing w:line="360" w:lineRule="auto"/>
              <w:jc w:val="center"/>
              <w:rPr>
                <w:rFonts w:ascii="Century Gothic" w:hAnsi="Century Gothic" w:cs="Arial"/>
                <w:b/>
              </w:rPr>
            </w:pPr>
          </w:p>
        </w:tc>
        <w:tc>
          <w:tcPr>
            <w:tcW w:w="2506" w:type="dxa"/>
            <w:vMerge/>
          </w:tcPr>
          <w:p w14:paraId="63DB4927" w14:textId="77777777" w:rsidR="00966FCC" w:rsidRPr="00230230" w:rsidRDefault="00966FCC" w:rsidP="00622414">
            <w:pPr>
              <w:spacing w:line="360" w:lineRule="auto"/>
              <w:jc w:val="center"/>
              <w:rPr>
                <w:rFonts w:ascii="Century Gothic" w:hAnsi="Century Gothic" w:cs="Arial"/>
                <w:b/>
              </w:rPr>
            </w:pPr>
          </w:p>
        </w:tc>
        <w:tc>
          <w:tcPr>
            <w:tcW w:w="1843" w:type="dxa"/>
          </w:tcPr>
          <w:p w14:paraId="6E923FFF" w14:textId="77777777" w:rsidR="00966FCC" w:rsidRPr="00230230" w:rsidRDefault="00966FCC" w:rsidP="00622414">
            <w:pPr>
              <w:spacing w:line="360" w:lineRule="auto"/>
              <w:jc w:val="center"/>
              <w:rPr>
                <w:rFonts w:ascii="Century Gothic" w:hAnsi="Century Gothic" w:cs="Arial"/>
                <w:b/>
              </w:rPr>
            </w:pPr>
            <w:r w:rsidRPr="00230230">
              <w:rPr>
                <w:rFonts w:ascii="Century Gothic" w:hAnsi="Century Gothic" w:cs="Arial"/>
                <w:b/>
              </w:rPr>
              <w:t>R</w:t>
            </w:r>
          </w:p>
        </w:tc>
        <w:tc>
          <w:tcPr>
            <w:tcW w:w="1701" w:type="dxa"/>
          </w:tcPr>
          <w:p w14:paraId="7BAE09E0" w14:textId="77777777" w:rsidR="00966FCC" w:rsidRPr="00230230" w:rsidRDefault="00966FCC" w:rsidP="00622414">
            <w:pPr>
              <w:spacing w:line="360" w:lineRule="auto"/>
              <w:jc w:val="center"/>
              <w:rPr>
                <w:rFonts w:ascii="Century Gothic" w:hAnsi="Century Gothic" w:cs="Arial"/>
                <w:b/>
              </w:rPr>
            </w:pPr>
            <w:r w:rsidRPr="00230230">
              <w:rPr>
                <w:rFonts w:ascii="Century Gothic" w:hAnsi="Century Gothic" w:cs="Arial"/>
                <w:b/>
              </w:rPr>
              <w:t>G</w:t>
            </w:r>
          </w:p>
        </w:tc>
        <w:tc>
          <w:tcPr>
            <w:tcW w:w="1842" w:type="dxa"/>
          </w:tcPr>
          <w:p w14:paraId="5EBDDA79" w14:textId="77777777" w:rsidR="00966FCC" w:rsidRPr="00230230" w:rsidRDefault="00966FCC" w:rsidP="00622414">
            <w:pPr>
              <w:spacing w:line="360" w:lineRule="auto"/>
              <w:jc w:val="center"/>
              <w:rPr>
                <w:rFonts w:ascii="Century Gothic" w:hAnsi="Century Gothic" w:cs="Arial"/>
                <w:b/>
              </w:rPr>
            </w:pPr>
            <w:r w:rsidRPr="00230230">
              <w:rPr>
                <w:rFonts w:ascii="Century Gothic" w:hAnsi="Century Gothic" w:cs="Arial"/>
                <w:b/>
              </w:rPr>
              <w:t>B</w:t>
            </w:r>
          </w:p>
        </w:tc>
      </w:tr>
      <w:tr w:rsidR="00966FCC" w14:paraId="6CFE53B3" w14:textId="77777777" w:rsidTr="00622414">
        <w:tc>
          <w:tcPr>
            <w:tcW w:w="1742" w:type="dxa"/>
          </w:tcPr>
          <w:p w14:paraId="4309AD43" w14:textId="77777777" w:rsidR="00966FCC" w:rsidRDefault="00966FCC" w:rsidP="00622414">
            <w:pPr>
              <w:spacing w:line="360" w:lineRule="auto"/>
              <w:jc w:val="center"/>
              <w:rPr>
                <w:rFonts w:ascii="Century Gothic" w:hAnsi="Century Gothic" w:cs="Arial"/>
                <w:bCs/>
              </w:rPr>
            </w:pPr>
            <w:r>
              <w:rPr>
                <w:rFonts w:ascii="Century Gothic" w:hAnsi="Century Gothic" w:cs="Arial"/>
                <w:bCs/>
              </w:rPr>
              <w:t>Glucose</w:t>
            </w:r>
          </w:p>
        </w:tc>
        <w:tc>
          <w:tcPr>
            <w:tcW w:w="2506" w:type="dxa"/>
          </w:tcPr>
          <w:p w14:paraId="6548C0EC" w14:textId="77777777" w:rsidR="00966FCC" w:rsidRDefault="00966FCC" w:rsidP="00622414">
            <w:pPr>
              <w:spacing w:line="360" w:lineRule="auto"/>
              <w:jc w:val="center"/>
              <w:rPr>
                <w:rFonts w:ascii="Century Gothic" w:hAnsi="Century Gothic" w:cs="Arial"/>
                <w:bCs/>
              </w:rPr>
            </w:pPr>
          </w:p>
        </w:tc>
        <w:tc>
          <w:tcPr>
            <w:tcW w:w="1843" w:type="dxa"/>
          </w:tcPr>
          <w:p w14:paraId="331E18EB" w14:textId="77777777" w:rsidR="00966FCC" w:rsidRDefault="00966FCC" w:rsidP="00622414">
            <w:pPr>
              <w:spacing w:line="360" w:lineRule="auto"/>
              <w:jc w:val="center"/>
              <w:rPr>
                <w:rFonts w:ascii="Century Gothic" w:hAnsi="Century Gothic" w:cs="Arial"/>
                <w:bCs/>
              </w:rPr>
            </w:pPr>
          </w:p>
        </w:tc>
        <w:tc>
          <w:tcPr>
            <w:tcW w:w="1701" w:type="dxa"/>
          </w:tcPr>
          <w:p w14:paraId="24AEBA87" w14:textId="77777777" w:rsidR="00966FCC" w:rsidRDefault="00966FCC" w:rsidP="00622414">
            <w:pPr>
              <w:spacing w:line="360" w:lineRule="auto"/>
              <w:jc w:val="center"/>
              <w:rPr>
                <w:rFonts w:ascii="Century Gothic" w:hAnsi="Century Gothic" w:cs="Arial"/>
                <w:bCs/>
              </w:rPr>
            </w:pPr>
          </w:p>
        </w:tc>
        <w:tc>
          <w:tcPr>
            <w:tcW w:w="1842" w:type="dxa"/>
          </w:tcPr>
          <w:p w14:paraId="5E3687A3" w14:textId="77777777" w:rsidR="00966FCC" w:rsidRDefault="00966FCC" w:rsidP="00622414">
            <w:pPr>
              <w:spacing w:line="360" w:lineRule="auto"/>
              <w:jc w:val="center"/>
              <w:rPr>
                <w:rFonts w:ascii="Century Gothic" w:hAnsi="Century Gothic" w:cs="Arial"/>
                <w:bCs/>
              </w:rPr>
            </w:pPr>
          </w:p>
        </w:tc>
      </w:tr>
      <w:tr w:rsidR="00966FCC" w14:paraId="53AF3F36" w14:textId="77777777" w:rsidTr="00622414">
        <w:tc>
          <w:tcPr>
            <w:tcW w:w="1742" w:type="dxa"/>
          </w:tcPr>
          <w:p w14:paraId="73DDF1E9" w14:textId="77777777" w:rsidR="00966FCC" w:rsidRDefault="00966FCC" w:rsidP="00622414">
            <w:pPr>
              <w:spacing w:line="360" w:lineRule="auto"/>
              <w:jc w:val="center"/>
              <w:rPr>
                <w:rFonts w:ascii="Century Gothic" w:hAnsi="Century Gothic" w:cs="Arial"/>
                <w:bCs/>
              </w:rPr>
            </w:pPr>
            <w:r>
              <w:rPr>
                <w:rFonts w:ascii="Century Gothic" w:hAnsi="Century Gothic" w:cs="Arial"/>
                <w:bCs/>
              </w:rPr>
              <w:t>Sucrose</w:t>
            </w:r>
          </w:p>
        </w:tc>
        <w:tc>
          <w:tcPr>
            <w:tcW w:w="2506" w:type="dxa"/>
          </w:tcPr>
          <w:p w14:paraId="24966976" w14:textId="77777777" w:rsidR="00966FCC" w:rsidRDefault="00966FCC" w:rsidP="00622414">
            <w:pPr>
              <w:spacing w:line="360" w:lineRule="auto"/>
              <w:jc w:val="center"/>
              <w:rPr>
                <w:rFonts w:ascii="Century Gothic" w:hAnsi="Century Gothic" w:cs="Arial"/>
                <w:bCs/>
              </w:rPr>
            </w:pPr>
          </w:p>
        </w:tc>
        <w:tc>
          <w:tcPr>
            <w:tcW w:w="1843" w:type="dxa"/>
          </w:tcPr>
          <w:p w14:paraId="3958AA69" w14:textId="77777777" w:rsidR="00966FCC" w:rsidRDefault="00966FCC" w:rsidP="00622414">
            <w:pPr>
              <w:spacing w:line="360" w:lineRule="auto"/>
              <w:jc w:val="center"/>
              <w:rPr>
                <w:rFonts w:ascii="Century Gothic" w:hAnsi="Century Gothic" w:cs="Arial"/>
                <w:bCs/>
              </w:rPr>
            </w:pPr>
          </w:p>
        </w:tc>
        <w:tc>
          <w:tcPr>
            <w:tcW w:w="1701" w:type="dxa"/>
          </w:tcPr>
          <w:p w14:paraId="198E501E" w14:textId="77777777" w:rsidR="00966FCC" w:rsidRDefault="00966FCC" w:rsidP="00622414">
            <w:pPr>
              <w:spacing w:line="360" w:lineRule="auto"/>
              <w:jc w:val="center"/>
              <w:rPr>
                <w:rFonts w:ascii="Century Gothic" w:hAnsi="Century Gothic" w:cs="Arial"/>
                <w:bCs/>
              </w:rPr>
            </w:pPr>
          </w:p>
        </w:tc>
        <w:tc>
          <w:tcPr>
            <w:tcW w:w="1842" w:type="dxa"/>
          </w:tcPr>
          <w:p w14:paraId="03A45DCD" w14:textId="77777777" w:rsidR="00966FCC" w:rsidRDefault="00966FCC" w:rsidP="00622414">
            <w:pPr>
              <w:spacing w:line="360" w:lineRule="auto"/>
              <w:jc w:val="center"/>
              <w:rPr>
                <w:rFonts w:ascii="Century Gothic" w:hAnsi="Century Gothic" w:cs="Arial"/>
                <w:bCs/>
              </w:rPr>
            </w:pPr>
          </w:p>
        </w:tc>
      </w:tr>
      <w:tr w:rsidR="00966FCC" w14:paraId="374E7923" w14:textId="77777777" w:rsidTr="00622414">
        <w:tc>
          <w:tcPr>
            <w:tcW w:w="1742" w:type="dxa"/>
          </w:tcPr>
          <w:p w14:paraId="0518EE3C" w14:textId="77777777" w:rsidR="00966FCC" w:rsidRDefault="00966FCC" w:rsidP="00622414">
            <w:pPr>
              <w:spacing w:line="360" w:lineRule="auto"/>
              <w:jc w:val="center"/>
              <w:rPr>
                <w:rFonts w:ascii="Century Gothic" w:hAnsi="Century Gothic" w:cs="Arial"/>
                <w:bCs/>
              </w:rPr>
            </w:pPr>
            <w:r>
              <w:rPr>
                <w:rFonts w:ascii="Century Gothic" w:hAnsi="Century Gothic" w:cs="Arial"/>
                <w:bCs/>
              </w:rPr>
              <w:t>Lactose</w:t>
            </w:r>
          </w:p>
        </w:tc>
        <w:tc>
          <w:tcPr>
            <w:tcW w:w="2506" w:type="dxa"/>
          </w:tcPr>
          <w:p w14:paraId="287831B0" w14:textId="77777777" w:rsidR="00966FCC" w:rsidRDefault="00966FCC" w:rsidP="00622414">
            <w:pPr>
              <w:spacing w:line="360" w:lineRule="auto"/>
              <w:jc w:val="center"/>
              <w:rPr>
                <w:rFonts w:ascii="Century Gothic" w:hAnsi="Century Gothic" w:cs="Arial"/>
                <w:bCs/>
              </w:rPr>
            </w:pPr>
          </w:p>
        </w:tc>
        <w:tc>
          <w:tcPr>
            <w:tcW w:w="1843" w:type="dxa"/>
          </w:tcPr>
          <w:p w14:paraId="26170821" w14:textId="77777777" w:rsidR="00966FCC" w:rsidRDefault="00966FCC" w:rsidP="00622414">
            <w:pPr>
              <w:spacing w:line="360" w:lineRule="auto"/>
              <w:jc w:val="center"/>
              <w:rPr>
                <w:rFonts w:ascii="Century Gothic" w:hAnsi="Century Gothic" w:cs="Arial"/>
                <w:bCs/>
              </w:rPr>
            </w:pPr>
          </w:p>
        </w:tc>
        <w:tc>
          <w:tcPr>
            <w:tcW w:w="1701" w:type="dxa"/>
          </w:tcPr>
          <w:p w14:paraId="5C9F8FA3" w14:textId="77777777" w:rsidR="00966FCC" w:rsidRDefault="00966FCC" w:rsidP="00622414">
            <w:pPr>
              <w:spacing w:line="360" w:lineRule="auto"/>
              <w:jc w:val="center"/>
              <w:rPr>
                <w:rFonts w:ascii="Century Gothic" w:hAnsi="Century Gothic" w:cs="Arial"/>
                <w:bCs/>
              </w:rPr>
            </w:pPr>
          </w:p>
        </w:tc>
        <w:tc>
          <w:tcPr>
            <w:tcW w:w="1842" w:type="dxa"/>
          </w:tcPr>
          <w:p w14:paraId="70563C26" w14:textId="77777777" w:rsidR="00966FCC" w:rsidRDefault="00966FCC" w:rsidP="00622414">
            <w:pPr>
              <w:spacing w:line="360" w:lineRule="auto"/>
              <w:jc w:val="center"/>
              <w:rPr>
                <w:rFonts w:ascii="Century Gothic" w:hAnsi="Century Gothic" w:cs="Arial"/>
                <w:bCs/>
              </w:rPr>
            </w:pPr>
          </w:p>
        </w:tc>
      </w:tr>
      <w:tr w:rsidR="00966FCC" w14:paraId="3870B237" w14:textId="77777777" w:rsidTr="00622414">
        <w:tc>
          <w:tcPr>
            <w:tcW w:w="1742" w:type="dxa"/>
          </w:tcPr>
          <w:p w14:paraId="588A0CF4" w14:textId="77777777" w:rsidR="00966FCC" w:rsidRDefault="00966FCC" w:rsidP="00622414">
            <w:pPr>
              <w:spacing w:line="360" w:lineRule="auto"/>
              <w:jc w:val="center"/>
              <w:rPr>
                <w:rFonts w:ascii="Century Gothic" w:hAnsi="Century Gothic" w:cs="Arial"/>
                <w:bCs/>
              </w:rPr>
            </w:pPr>
            <w:r>
              <w:rPr>
                <w:rFonts w:ascii="Century Gothic" w:hAnsi="Century Gothic" w:cs="Arial"/>
                <w:bCs/>
              </w:rPr>
              <w:t>Starch</w:t>
            </w:r>
          </w:p>
        </w:tc>
        <w:tc>
          <w:tcPr>
            <w:tcW w:w="2506" w:type="dxa"/>
          </w:tcPr>
          <w:p w14:paraId="431FD34B" w14:textId="77777777" w:rsidR="00966FCC" w:rsidRDefault="00966FCC" w:rsidP="00622414">
            <w:pPr>
              <w:spacing w:line="360" w:lineRule="auto"/>
              <w:jc w:val="center"/>
              <w:rPr>
                <w:rFonts w:ascii="Century Gothic" w:hAnsi="Century Gothic" w:cs="Arial"/>
                <w:bCs/>
              </w:rPr>
            </w:pPr>
          </w:p>
        </w:tc>
        <w:tc>
          <w:tcPr>
            <w:tcW w:w="1843" w:type="dxa"/>
          </w:tcPr>
          <w:p w14:paraId="36F9B83E" w14:textId="77777777" w:rsidR="00966FCC" w:rsidRDefault="00966FCC" w:rsidP="00622414">
            <w:pPr>
              <w:spacing w:line="360" w:lineRule="auto"/>
              <w:jc w:val="center"/>
              <w:rPr>
                <w:rFonts w:ascii="Century Gothic" w:hAnsi="Century Gothic" w:cs="Arial"/>
                <w:bCs/>
              </w:rPr>
            </w:pPr>
          </w:p>
        </w:tc>
        <w:tc>
          <w:tcPr>
            <w:tcW w:w="1701" w:type="dxa"/>
          </w:tcPr>
          <w:p w14:paraId="251DEDC1" w14:textId="77777777" w:rsidR="00966FCC" w:rsidRDefault="00966FCC" w:rsidP="00622414">
            <w:pPr>
              <w:spacing w:line="360" w:lineRule="auto"/>
              <w:jc w:val="center"/>
              <w:rPr>
                <w:rFonts w:ascii="Century Gothic" w:hAnsi="Century Gothic" w:cs="Arial"/>
                <w:bCs/>
              </w:rPr>
            </w:pPr>
          </w:p>
        </w:tc>
        <w:tc>
          <w:tcPr>
            <w:tcW w:w="1842" w:type="dxa"/>
          </w:tcPr>
          <w:p w14:paraId="0836C6AE" w14:textId="77777777" w:rsidR="00966FCC" w:rsidRDefault="00966FCC" w:rsidP="00622414">
            <w:pPr>
              <w:spacing w:line="360" w:lineRule="auto"/>
              <w:jc w:val="center"/>
              <w:rPr>
                <w:rFonts w:ascii="Century Gothic" w:hAnsi="Century Gothic" w:cs="Arial"/>
                <w:bCs/>
              </w:rPr>
            </w:pPr>
          </w:p>
        </w:tc>
      </w:tr>
    </w:tbl>
    <w:p w14:paraId="5671B9E0" w14:textId="77777777" w:rsidR="00966FCC" w:rsidRPr="008E654F" w:rsidRDefault="00966FCC" w:rsidP="00966FCC">
      <w:pPr>
        <w:spacing w:line="360" w:lineRule="auto"/>
        <w:rPr>
          <w:rFonts w:ascii="Century Gothic" w:hAnsi="Century Gothic" w:cs="Arial"/>
          <w:bCs/>
        </w:rPr>
      </w:pPr>
    </w:p>
    <w:p w14:paraId="66B22FCD" w14:textId="77777777" w:rsidR="00966FCC" w:rsidRDefault="00966FCC">
      <w:pPr>
        <w:spacing w:after="160" w:line="259" w:lineRule="auto"/>
        <w:rPr>
          <w:rFonts w:ascii="Century Gothic" w:hAnsi="Century Gothic" w:cs="Arial"/>
          <w:b/>
        </w:rPr>
      </w:pPr>
      <w:r>
        <w:rPr>
          <w:rFonts w:ascii="Century Gothic" w:hAnsi="Century Gothic" w:cs="Arial"/>
          <w:b/>
        </w:rPr>
        <w:br w:type="page"/>
      </w:r>
    </w:p>
    <w:p w14:paraId="63F4B4AB" w14:textId="39AE16EC" w:rsidR="00966FCC" w:rsidRPr="00192539" w:rsidRDefault="00966FCC" w:rsidP="00966FCC">
      <w:pPr>
        <w:spacing w:line="360" w:lineRule="auto"/>
        <w:rPr>
          <w:rFonts w:ascii="Century Gothic" w:hAnsi="Century Gothic" w:cs="Arial"/>
          <w:b/>
          <w:i/>
        </w:rPr>
      </w:pPr>
      <w:r w:rsidRPr="00192539">
        <w:rPr>
          <w:rFonts w:ascii="Century Gothic" w:hAnsi="Century Gothic" w:cs="Arial"/>
          <w:b/>
        </w:rPr>
        <w:lastRenderedPageBreak/>
        <w:t xml:space="preserve">Investigation </w:t>
      </w:r>
      <w:r>
        <w:rPr>
          <w:rFonts w:ascii="Century Gothic" w:hAnsi="Century Gothic" w:cs="Arial"/>
          <w:b/>
        </w:rPr>
        <w:t>2</w:t>
      </w:r>
      <w:r w:rsidRPr="00192539">
        <w:rPr>
          <w:rFonts w:ascii="Century Gothic" w:hAnsi="Century Gothic" w:cs="Arial"/>
          <w:b/>
        </w:rPr>
        <w:t xml:space="preserve">: </w:t>
      </w:r>
      <w:r w:rsidRPr="00192539">
        <w:rPr>
          <w:rFonts w:ascii="Century Gothic" w:hAnsi="Century Gothic" w:cs="Arial"/>
          <w:b/>
          <w:i/>
        </w:rPr>
        <w:t>Microscale fermentation</w:t>
      </w:r>
    </w:p>
    <w:p w14:paraId="3DC3EC59" w14:textId="77777777" w:rsidR="00966FCC" w:rsidRPr="00192539" w:rsidRDefault="00966FCC" w:rsidP="00966FCC">
      <w:pPr>
        <w:spacing w:line="360" w:lineRule="auto"/>
        <w:rPr>
          <w:rFonts w:ascii="Century Gothic" w:hAnsi="Century Gothic" w:cs="Arial"/>
          <w:bCs/>
          <w:iCs/>
        </w:rPr>
      </w:pPr>
      <w:r w:rsidRPr="00192539">
        <w:rPr>
          <w:rFonts w:ascii="Century Gothic" w:hAnsi="Century Gothic" w:cs="Arial"/>
          <w:b/>
          <w:i/>
        </w:rPr>
        <w:t>Aim</w:t>
      </w:r>
      <w:r w:rsidRPr="00192539">
        <w:rPr>
          <w:rFonts w:ascii="Century Gothic" w:hAnsi="Century Gothic" w:cs="Arial"/>
          <w:bCs/>
          <w:iCs/>
        </w:rPr>
        <w:t>: To investigate the effect of substrate concentration on rate of fermentation.</w:t>
      </w:r>
    </w:p>
    <w:p w14:paraId="204EDF36" w14:textId="77777777" w:rsidR="00966FCC" w:rsidRPr="002E727E" w:rsidRDefault="00966FCC" w:rsidP="00966FCC">
      <w:pPr>
        <w:rPr>
          <w:rFonts w:ascii="Century Gothic" w:hAnsi="Century Gothic" w:cs="Arial"/>
        </w:rPr>
      </w:pPr>
    </w:p>
    <w:p w14:paraId="0CD5DC08" w14:textId="77777777" w:rsidR="00966FCC" w:rsidRPr="002E727E" w:rsidRDefault="00966FCC" w:rsidP="00966FCC">
      <w:pPr>
        <w:rPr>
          <w:rFonts w:ascii="Century Gothic" w:hAnsi="Century Gothic" w:cs="Arial"/>
        </w:rPr>
      </w:pPr>
      <w:r w:rsidRPr="002E727E">
        <w:rPr>
          <w:rFonts w:ascii="Century Gothic" w:hAnsi="Century Gothic" w:cs="Arial"/>
        </w:rPr>
        <w:t xml:space="preserve">In this experiment, a yeast suspension is incubated with a sugar substrate within the bulb of a plastic pipette. </w:t>
      </w:r>
      <w:r>
        <w:rPr>
          <w:rFonts w:ascii="Century Gothic" w:hAnsi="Century Gothic" w:cs="Arial"/>
        </w:rPr>
        <w:t>A standard 1 cm</w:t>
      </w:r>
      <w:r w:rsidRPr="002E727E">
        <w:rPr>
          <w:rFonts w:ascii="Century Gothic" w:hAnsi="Century Gothic" w:cs="Arial"/>
          <w:vertAlign w:val="superscript"/>
        </w:rPr>
        <w:t>3</w:t>
      </w:r>
      <w:r w:rsidRPr="002E727E">
        <w:rPr>
          <w:rFonts w:ascii="Century Gothic" w:hAnsi="Century Gothic" w:cs="Arial"/>
        </w:rPr>
        <w:t xml:space="preserve"> plastic pipette </w:t>
      </w:r>
      <w:r>
        <w:rPr>
          <w:rFonts w:ascii="Century Gothic" w:hAnsi="Century Gothic" w:cs="Arial"/>
        </w:rPr>
        <w:t>can be</w:t>
      </w:r>
      <w:r w:rsidRPr="002E727E">
        <w:rPr>
          <w:rFonts w:ascii="Century Gothic" w:hAnsi="Century Gothic" w:cs="Arial"/>
        </w:rPr>
        <w:t xml:space="preserve"> converted into a micropipette using a simple procedure. The micropipette, containing yeast and sugar, is immersed in universal indicator. The progress of fermentation is observed in 2 ways:</w:t>
      </w:r>
    </w:p>
    <w:p w14:paraId="0366E857" w14:textId="77777777" w:rsidR="00966FCC" w:rsidRPr="002E727E" w:rsidRDefault="00966FCC" w:rsidP="00966FCC">
      <w:pPr>
        <w:rPr>
          <w:rFonts w:ascii="Century Gothic" w:hAnsi="Century Gothic" w:cs="Arial"/>
        </w:rPr>
      </w:pPr>
    </w:p>
    <w:p w14:paraId="1DEC0562" w14:textId="77777777" w:rsidR="00966FCC" w:rsidRPr="002E727E" w:rsidRDefault="00966FCC" w:rsidP="00966FCC">
      <w:pPr>
        <w:pStyle w:val="ListParagraph"/>
        <w:numPr>
          <w:ilvl w:val="0"/>
          <w:numId w:val="2"/>
        </w:numPr>
        <w:rPr>
          <w:rFonts w:ascii="Century Gothic" w:hAnsi="Century Gothic" w:cs="Arial"/>
        </w:rPr>
      </w:pPr>
      <w:r w:rsidRPr="002E727E">
        <w:rPr>
          <w:rFonts w:ascii="Century Gothic" w:hAnsi="Century Gothic" w:cs="Arial"/>
        </w:rPr>
        <w:t>The production of carbon dioxide can be observed as bubbles of gas produced from the end of the micropipette, which can be counted to determine a rate.</w:t>
      </w:r>
    </w:p>
    <w:p w14:paraId="029747CA" w14:textId="77777777" w:rsidR="00966FCC" w:rsidRPr="002E727E" w:rsidRDefault="00966FCC" w:rsidP="00966FCC">
      <w:pPr>
        <w:pStyle w:val="ListParagraph"/>
        <w:rPr>
          <w:rFonts w:ascii="Century Gothic" w:hAnsi="Century Gothic" w:cs="Arial"/>
        </w:rPr>
      </w:pPr>
    </w:p>
    <w:p w14:paraId="00A9B2EE" w14:textId="77777777" w:rsidR="00966FCC" w:rsidRPr="002E727E" w:rsidRDefault="00966FCC" w:rsidP="00966FCC">
      <w:pPr>
        <w:pStyle w:val="ListParagraph"/>
        <w:numPr>
          <w:ilvl w:val="0"/>
          <w:numId w:val="2"/>
        </w:numPr>
        <w:rPr>
          <w:rFonts w:ascii="Century Gothic" w:hAnsi="Century Gothic" w:cs="Arial"/>
        </w:rPr>
      </w:pPr>
      <w:r w:rsidRPr="002E727E">
        <w:rPr>
          <w:rFonts w:ascii="Century Gothic" w:hAnsi="Century Gothic" w:cs="Arial"/>
        </w:rPr>
        <w:t>The production of carbon dioxide changes the colour of the universal indicator from green to yellow because of increasingly acidic conditions.</w:t>
      </w:r>
    </w:p>
    <w:p w14:paraId="0941FDD4" w14:textId="77777777" w:rsidR="00966FCC" w:rsidRPr="002E727E" w:rsidRDefault="00966FCC" w:rsidP="00966FCC">
      <w:pPr>
        <w:rPr>
          <w:rFonts w:ascii="Century Gothic" w:hAnsi="Century Gothic" w:cs="Arial"/>
        </w:rPr>
      </w:pPr>
    </w:p>
    <w:p w14:paraId="43B35C51" w14:textId="77777777" w:rsidR="00966FCC" w:rsidRPr="002E727E" w:rsidRDefault="00966FCC" w:rsidP="00966FCC">
      <w:pPr>
        <w:rPr>
          <w:rFonts w:ascii="Century Gothic" w:hAnsi="Century Gothic" w:cs="Arial"/>
        </w:rPr>
      </w:pPr>
      <w:r w:rsidRPr="002E727E">
        <w:rPr>
          <w:rFonts w:ascii="Century Gothic" w:hAnsi="Century Gothic" w:cs="Arial"/>
        </w:rPr>
        <w:t xml:space="preserve">Using microscale approaches reduces the volume of reagents required, minimising costs and waste. </w:t>
      </w:r>
    </w:p>
    <w:p w14:paraId="5E101F97" w14:textId="5CE0C408" w:rsidR="00966FCC" w:rsidRDefault="00966FCC" w:rsidP="00966FCC">
      <w:pPr>
        <w:spacing w:line="0" w:lineRule="auto"/>
        <w:rPr>
          <w:rFonts w:ascii="Century Gothic" w:hAnsi="Century Gothic" w:cs="Arial"/>
          <w:b/>
          <w:bCs/>
        </w:rPr>
      </w:pPr>
    </w:p>
    <w:p w14:paraId="1FB7FFDC" w14:textId="77777777" w:rsidR="00966FCC" w:rsidRDefault="00966FCC" w:rsidP="00966FCC">
      <w:pPr>
        <w:rPr>
          <w:rFonts w:ascii="Century Gothic" w:hAnsi="Century Gothic" w:cs="Arial"/>
          <w:b/>
          <w:bCs/>
        </w:rPr>
      </w:pPr>
    </w:p>
    <w:p w14:paraId="2B98D06E" w14:textId="35CD4AB6" w:rsidR="00966FCC" w:rsidRPr="002E727E" w:rsidRDefault="00966FCC" w:rsidP="00966FCC">
      <w:pPr>
        <w:rPr>
          <w:rFonts w:ascii="Century Gothic" w:hAnsi="Century Gothic" w:cs="Arial"/>
        </w:rPr>
      </w:pPr>
      <w:r w:rsidRPr="002E727E">
        <w:rPr>
          <w:rFonts w:ascii="Century Gothic" w:hAnsi="Century Gothic" w:cs="Arial"/>
          <w:b/>
          <w:bCs/>
        </w:rPr>
        <w:t xml:space="preserve">Materials (per pair) – </w:t>
      </w:r>
      <w:r w:rsidRPr="002E727E">
        <w:rPr>
          <w:rFonts w:ascii="Century Gothic" w:hAnsi="Century Gothic" w:cs="Arial"/>
        </w:rPr>
        <w:t xml:space="preserve">each pair will set up one microscale fermenter </w:t>
      </w:r>
    </w:p>
    <w:p w14:paraId="2080C702" w14:textId="77777777" w:rsidR="00966FCC" w:rsidRPr="002E727E" w:rsidRDefault="00966FCC" w:rsidP="00966FCC">
      <w:pPr>
        <w:rPr>
          <w:rFonts w:ascii="Century Gothic" w:hAnsi="Century Gothic"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966FCC" w:rsidRPr="002E727E" w14:paraId="64AC1D44" w14:textId="77777777" w:rsidTr="00622414">
        <w:tc>
          <w:tcPr>
            <w:tcW w:w="4508" w:type="dxa"/>
          </w:tcPr>
          <w:p w14:paraId="075F504D" w14:textId="77777777" w:rsidR="00966FCC" w:rsidRPr="002E727E" w:rsidRDefault="00966FCC" w:rsidP="00622414">
            <w:pPr>
              <w:spacing w:line="360" w:lineRule="auto"/>
              <w:jc w:val="center"/>
              <w:rPr>
                <w:rFonts w:ascii="Century Gothic" w:hAnsi="Century Gothic" w:cs="Arial"/>
              </w:rPr>
            </w:pPr>
            <w:r w:rsidRPr="002E727E">
              <w:rPr>
                <w:rFonts w:ascii="Century Gothic" w:hAnsi="Century Gothic" w:cs="Arial"/>
              </w:rPr>
              <w:t>Universal indicator</w:t>
            </w:r>
          </w:p>
        </w:tc>
        <w:tc>
          <w:tcPr>
            <w:tcW w:w="4508" w:type="dxa"/>
          </w:tcPr>
          <w:p w14:paraId="6E9852C4" w14:textId="77777777" w:rsidR="00966FCC" w:rsidRPr="002E727E" w:rsidRDefault="00966FCC" w:rsidP="00622414">
            <w:pPr>
              <w:spacing w:line="360" w:lineRule="auto"/>
              <w:jc w:val="center"/>
              <w:rPr>
                <w:rFonts w:ascii="Century Gothic" w:hAnsi="Century Gothic" w:cs="Arial"/>
              </w:rPr>
            </w:pPr>
            <w:r w:rsidRPr="002E727E">
              <w:rPr>
                <w:rFonts w:ascii="Century Gothic" w:hAnsi="Century Gothic" w:cs="Arial"/>
              </w:rPr>
              <w:t>2 cm</w:t>
            </w:r>
            <w:r w:rsidRPr="002E727E">
              <w:rPr>
                <w:rFonts w:ascii="Century Gothic" w:hAnsi="Century Gothic" w:cs="Arial"/>
                <w:vertAlign w:val="superscript"/>
              </w:rPr>
              <w:t>3</w:t>
            </w:r>
            <w:r w:rsidRPr="002E727E">
              <w:rPr>
                <w:rFonts w:ascii="Century Gothic" w:hAnsi="Century Gothic" w:cs="Arial"/>
              </w:rPr>
              <w:t xml:space="preserve"> 10% yeast</w:t>
            </w:r>
          </w:p>
        </w:tc>
      </w:tr>
      <w:tr w:rsidR="00966FCC" w:rsidRPr="002E727E" w14:paraId="2696F3AD" w14:textId="77777777" w:rsidTr="00622414">
        <w:tc>
          <w:tcPr>
            <w:tcW w:w="4508" w:type="dxa"/>
          </w:tcPr>
          <w:p w14:paraId="39EBA17B" w14:textId="77777777" w:rsidR="00966FCC" w:rsidRPr="002E727E" w:rsidRDefault="00966FCC" w:rsidP="00622414">
            <w:pPr>
              <w:spacing w:line="360" w:lineRule="auto"/>
              <w:jc w:val="center"/>
              <w:rPr>
                <w:rFonts w:ascii="Century Gothic" w:hAnsi="Century Gothic" w:cs="Arial"/>
              </w:rPr>
            </w:pPr>
            <w:r w:rsidRPr="002E727E">
              <w:rPr>
                <w:rFonts w:ascii="Century Gothic" w:hAnsi="Century Gothic" w:cs="Arial"/>
              </w:rPr>
              <w:t>30 cm</w:t>
            </w:r>
            <w:r w:rsidRPr="002E727E">
              <w:rPr>
                <w:rFonts w:ascii="Century Gothic" w:hAnsi="Century Gothic" w:cs="Arial"/>
                <w:vertAlign w:val="superscript"/>
              </w:rPr>
              <w:t>3</w:t>
            </w:r>
            <w:r w:rsidRPr="002E727E">
              <w:rPr>
                <w:rFonts w:ascii="Century Gothic" w:hAnsi="Century Gothic" w:cs="Arial"/>
              </w:rPr>
              <w:t xml:space="preserve"> water</w:t>
            </w:r>
          </w:p>
        </w:tc>
        <w:tc>
          <w:tcPr>
            <w:tcW w:w="4508" w:type="dxa"/>
          </w:tcPr>
          <w:p w14:paraId="1F9EB51E" w14:textId="77777777" w:rsidR="00966FCC" w:rsidRPr="002E727E" w:rsidRDefault="00966FCC" w:rsidP="00622414">
            <w:pPr>
              <w:spacing w:line="360" w:lineRule="auto"/>
              <w:jc w:val="center"/>
              <w:rPr>
                <w:rFonts w:ascii="Century Gothic" w:hAnsi="Century Gothic" w:cs="Arial"/>
              </w:rPr>
            </w:pPr>
            <w:r w:rsidRPr="002E727E">
              <w:rPr>
                <w:rFonts w:ascii="Century Gothic" w:hAnsi="Century Gothic" w:cs="Arial"/>
              </w:rPr>
              <w:t>5 test tubes</w:t>
            </w:r>
          </w:p>
        </w:tc>
      </w:tr>
      <w:tr w:rsidR="00966FCC" w:rsidRPr="002E727E" w14:paraId="2A943D4A" w14:textId="77777777" w:rsidTr="00622414">
        <w:tc>
          <w:tcPr>
            <w:tcW w:w="4508" w:type="dxa"/>
          </w:tcPr>
          <w:p w14:paraId="080EFB09" w14:textId="77777777" w:rsidR="00966FCC" w:rsidRPr="002E727E" w:rsidRDefault="00966FCC" w:rsidP="00622414">
            <w:pPr>
              <w:spacing w:line="360" w:lineRule="auto"/>
              <w:jc w:val="center"/>
              <w:rPr>
                <w:rFonts w:ascii="Century Gothic" w:hAnsi="Century Gothic" w:cs="Arial"/>
              </w:rPr>
            </w:pPr>
            <w:r w:rsidRPr="002E727E">
              <w:rPr>
                <w:rFonts w:ascii="Century Gothic" w:hAnsi="Century Gothic" w:cs="Arial"/>
              </w:rPr>
              <w:t>Test tube rack</w:t>
            </w:r>
          </w:p>
        </w:tc>
        <w:tc>
          <w:tcPr>
            <w:tcW w:w="4508" w:type="dxa"/>
          </w:tcPr>
          <w:p w14:paraId="41C12AD0" w14:textId="77777777" w:rsidR="00966FCC" w:rsidRPr="002E727E" w:rsidRDefault="00966FCC" w:rsidP="00622414">
            <w:pPr>
              <w:spacing w:line="360" w:lineRule="auto"/>
              <w:jc w:val="center"/>
              <w:rPr>
                <w:rFonts w:ascii="Century Gothic" w:hAnsi="Century Gothic" w:cs="Arial"/>
              </w:rPr>
            </w:pPr>
            <w:r w:rsidRPr="002E727E">
              <w:rPr>
                <w:rFonts w:ascii="Century Gothic" w:hAnsi="Century Gothic" w:cs="Arial"/>
              </w:rPr>
              <w:t>Paraffin oil</w:t>
            </w:r>
          </w:p>
        </w:tc>
      </w:tr>
      <w:tr w:rsidR="00966FCC" w:rsidRPr="002E727E" w14:paraId="7381CD3C" w14:textId="77777777" w:rsidTr="00622414">
        <w:tc>
          <w:tcPr>
            <w:tcW w:w="4508" w:type="dxa"/>
          </w:tcPr>
          <w:p w14:paraId="13FFFD8D" w14:textId="77777777" w:rsidR="00966FCC" w:rsidRPr="002E727E" w:rsidRDefault="00966FCC" w:rsidP="00622414">
            <w:pPr>
              <w:spacing w:line="360" w:lineRule="auto"/>
              <w:jc w:val="center"/>
              <w:rPr>
                <w:rFonts w:ascii="Century Gothic" w:hAnsi="Century Gothic" w:cs="Arial"/>
              </w:rPr>
            </w:pPr>
            <w:r w:rsidRPr="002E727E">
              <w:rPr>
                <w:rFonts w:ascii="Century Gothic" w:hAnsi="Century Gothic" w:cs="Arial"/>
              </w:rPr>
              <w:t>2x 2</w:t>
            </w:r>
            <w:r w:rsidRPr="002E727E">
              <w:rPr>
                <w:rFonts w:ascii="Century Gothic" w:hAnsi="Century Gothic"/>
              </w:rPr>
              <w:t>00 µl plastic pipettes</w:t>
            </w:r>
          </w:p>
        </w:tc>
        <w:tc>
          <w:tcPr>
            <w:tcW w:w="4508" w:type="dxa"/>
          </w:tcPr>
          <w:p w14:paraId="5EAED081" w14:textId="77777777" w:rsidR="00966FCC" w:rsidRPr="002E727E" w:rsidRDefault="00966FCC" w:rsidP="00622414">
            <w:pPr>
              <w:spacing w:line="360" w:lineRule="auto"/>
              <w:jc w:val="center"/>
              <w:rPr>
                <w:rFonts w:ascii="Century Gothic" w:hAnsi="Century Gothic" w:cs="Arial"/>
              </w:rPr>
            </w:pPr>
            <w:r w:rsidRPr="002E727E">
              <w:rPr>
                <w:rFonts w:ascii="Century Gothic" w:hAnsi="Century Gothic" w:cs="Arial"/>
              </w:rPr>
              <w:t>2x weigh boats</w:t>
            </w:r>
          </w:p>
        </w:tc>
      </w:tr>
      <w:tr w:rsidR="00966FCC" w:rsidRPr="002E727E" w14:paraId="12E35C75" w14:textId="77777777" w:rsidTr="00622414">
        <w:tc>
          <w:tcPr>
            <w:tcW w:w="4508" w:type="dxa"/>
          </w:tcPr>
          <w:p w14:paraId="55AB77F9" w14:textId="77777777" w:rsidR="00966FCC" w:rsidRPr="002E727E" w:rsidRDefault="00966FCC" w:rsidP="00622414">
            <w:pPr>
              <w:spacing w:line="360" w:lineRule="auto"/>
              <w:jc w:val="center"/>
              <w:rPr>
                <w:rFonts w:ascii="Century Gothic" w:hAnsi="Century Gothic" w:cs="Arial"/>
              </w:rPr>
            </w:pPr>
            <w:r w:rsidRPr="002E727E">
              <w:rPr>
                <w:rFonts w:ascii="Century Gothic" w:hAnsi="Century Gothic" w:cs="Arial"/>
              </w:rPr>
              <w:t>2 cm</w:t>
            </w:r>
            <w:r w:rsidRPr="002E727E">
              <w:rPr>
                <w:rFonts w:ascii="Century Gothic" w:hAnsi="Century Gothic" w:cs="Arial"/>
                <w:vertAlign w:val="superscript"/>
              </w:rPr>
              <w:t>3</w:t>
            </w:r>
            <w:r w:rsidRPr="002E727E">
              <w:rPr>
                <w:rFonts w:ascii="Century Gothic" w:hAnsi="Century Gothic" w:cs="Arial"/>
              </w:rPr>
              <w:t xml:space="preserve"> 10% glucose</w:t>
            </w:r>
          </w:p>
        </w:tc>
        <w:tc>
          <w:tcPr>
            <w:tcW w:w="4508" w:type="dxa"/>
          </w:tcPr>
          <w:p w14:paraId="2E266AFE" w14:textId="77777777" w:rsidR="00966FCC" w:rsidRPr="002E727E" w:rsidRDefault="00966FCC" w:rsidP="00622414">
            <w:pPr>
              <w:spacing w:line="360" w:lineRule="auto"/>
              <w:jc w:val="center"/>
              <w:rPr>
                <w:rFonts w:ascii="Century Gothic" w:hAnsi="Century Gothic" w:cs="Arial"/>
              </w:rPr>
            </w:pPr>
            <w:r w:rsidRPr="002E727E">
              <w:rPr>
                <w:rFonts w:ascii="Century Gothic" w:hAnsi="Century Gothic" w:cs="Arial"/>
              </w:rPr>
              <w:t>Thermotube block at 35 °C</w:t>
            </w:r>
          </w:p>
        </w:tc>
      </w:tr>
      <w:tr w:rsidR="00966FCC" w:rsidRPr="002E727E" w14:paraId="27AE85CA" w14:textId="77777777" w:rsidTr="00622414">
        <w:tc>
          <w:tcPr>
            <w:tcW w:w="4508" w:type="dxa"/>
          </w:tcPr>
          <w:p w14:paraId="375EA13D" w14:textId="77777777" w:rsidR="00966FCC" w:rsidRPr="002E727E" w:rsidRDefault="00966FCC" w:rsidP="00622414">
            <w:pPr>
              <w:spacing w:line="360" w:lineRule="auto"/>
              <w:jc w:val="center"/>
              <w:rPr>
                <w:rFonts w:ascii="Century Gothic" w:hAnsi="Century Gothic" w:cs="Arial"/>
              </w:rPr>
            </w:pPr>
            <w:r w:rsidRPr="002E727E">
              <w:rPr>
                <w:rFonts w:ascii="Century Gothic" w:hAnsi="Century Gothic" w:cs="Arial"/>
              </w:rPr>
              <w:t>2 small nuts that fit around the pipette</w:t>
            </w:r>
          </w:p>
        </w:tc>
        <w:tc>
          <w:tcPr>
            <w:tcW w:w="4508" w:type="dxa"/>
          </w:tcPr>
          <w:p w14:paraId="445C657F" w14:textId="77777777" w:rsidR="00966FCC" w:rsidRPr="002E727E" w:rsidRDefault="00966FCC" w:rsidP="00622414">
            <w:pPr>
              <w:spacing w:line="360" w:lineRule="auto"/>
              <w:jc w:val="center"/>
              <w:rPr>
                <w:rFonts w:ascii="Century Gothic" w:hAnsi="Century Gothic" w:cs="Arial"/>
              </w:rPr>
            </w:pPr>
            <w:r w:rsidRPr="002E727E">
              <w:rPr>
                <w:rFonts w:ascii="Century Gothic" w:hAnsi="Century Gothic" w:cs="Arial"/>
              </w:rPr>
              <w:t>100 cm</w:t>
            </w:r>
            <w:r w:rsidRPr="002E727E">
              <w:rPr>
                <w:rFonts w:ascii="Century Gothic" w:hAnsi="Century Gothic" w:cs="Arial"/>
                <w:vertAlign w:val="superscript"/>
              </w:rPr>
              <w:t>3</w:t>
            </w:r>
            <w:r w:rsidRPr="002E727E">
              <w:rPr>
                <w:rFonts w:ascii="Century Gothic" w:hAnsi="Century Gothic" w:cs="Arial"/>
              </w:rPr>
              <w:t xml:space="preserve"> beaker</w:t>
            </w:r>
            <w:r>
              <w:rPr>
                <w:rFonts w:ascii="Century Gothic" w:hAnsi="Century Gothic" w:cs="Arial"/>
              </w:rPr>
              <w:t xml:space="preserve"> of warm</w:t>
            </w:r>
            <w:r w:rsidRPr="002E727E">
              <w:rPr>
                <w:rFonts w:ascii="Century Gothic" w:hAnsi="Century Gothic" w:cs="Arial"/>
              </w:rPr>
              <w:t xml:space="preserve"> </w:t>
            </w:r>
            <w:r>
              <w:rPr>
                <w:rFonts w:ascii="Century Gothic" w:hAnsi="Century Gothic" w:cs="Arial"/>
              </w:rPr>
              <w:t>water</w:t>
            </w:r>
          </w:p>
        </w:tc>
      </w:tr>
      <w:tr w:rsidR="00966FCC" w:rsidRPr="002E727E" w14:paraId="170046E0" w14:textId="77777777" w:rsidTr="00622414">
        <w:tc>
          <w:tcPr>
            <w:tcW w:w="4508" w:type="dxa"/>
          </w:tcPr>
          <w:p w14:paraId="6D4F6940" w14:textId="77777777" w:rsidR="00966FCC" w:rsidRPr="002E727E" w:rsidRDefault="00966FCC" w:rsidP="00622414">
            <w:pPr>
              <w:spacing w:line="360" w:lineRule="auto"/>
              <w:jc w:val="center"/>
              <w:rPr>
                <w:rFonts w:ascii="Century Gothic" w:hAnsi="Century Gothic" w:cs="Arial"/>
              </w:rPr>
            </w:pPr>
            <w:r w:rsidRPr="002E727E">
              <w:rPr>
                <w:rFonts w:ascii="Century Gothic" w:hAnsi="Century Gothic" w:cs="Arial"/>
              </w:rPr>
              <w:t>thermometer</w:t>
            </w:r>
          </w:p>
        </w:tc>
        <w:tc>
          <w:tcPr>
            <w:tcW w:w="4508" w:type="dxa"/>
          </w:tcPr>
          <w:p w14:paraId="1A85B869" w14:textId="77777777" w:rsidR="00966FCC" w:rsidRPr="002E727E" w:rsidRDefault="00966FCC" w:rsidP="00622414">
            <w:pPr>
              <w:spacing w:line="360" w:lineRule="auto"/>
              <w:jc w:val="center"/>
              <w:rPr>
                <w:rFonts w:ascii="Century Gothic" w:hAnsi="Century Gothic" w:cs="Arial"/>
              </w:rPr>
            </w:pPr>
            <w:r w:rsidRPr="002E727E">
              <w:rPr>
                <w:rFonts w:ascii="Century Gothic" w:hAnsi="Century Gothic" w:cs="Arial"/>
              </w:rPr>
              <w:t>Blue roll</w:t>
            </w:r>
          </w:p>
        </w:tc>
      </w:tr>
    </w:tbl>
    <w:p w14:paraId="00ABB1BB" w14:textId="77777777" w:rsidR="00966FCC" w:rsidRPr="002E727E" w:rsidRDefault="00966FCC" w:rsidP="00966FCC">
      <w:pPr>
        <w:rPr>
          <w:rFonts w:ascii="Century Gothic" w:hAnsi="Century Gothic" w:cs="Arial"/>
        </w:rPr>
      </w:pPr>
    </w:p>
    <w:p w14:paraId="55CE08CE" w14:textId="77777777" w:rsidR="00966FCC" w:rsidRPr="002E727E" w:rsidRDefault="00966FCC" w:rsidP="00966FCC">
      <w:pPr>
        <w:rPr>
          <w:rFonts w:ascii="Century Gothic" w:hAnsi="Century Gothic" w:cs="Arial"/>
          <w:b/>
          <w:bCs/>
        </w:rPr>
      </w:pPr>
    </w:p>
    <w:p w14:paraId="45D7624C" w14:textId="77777777" w:rsidR="00966FCC" w:rsidRDefault="00966FCC" w:rsidP="00966FCC">
      <w:pPr>
        <w:rPr>
          <w:rFonts w:ascii="Century Gothic" w:hAnsi="Century Gothic" w:cs="Arial"/>
          <w:b/>
          <w:bCs/>
        </w:rPr>
      </w:pPr>
    </w:p>
    <w:p w14:paraId="05E2CC43" w14:textId="77777777" w:rsidR="00966FCC" w:rsidRDefault="00966FCC" w:rsidP="00966FCC">
      <w:pPr>
        <w:rPr>
          <w:rFonts w:ascii="Century Gothic" w:hAnsi="Century Gothic" w:cs="Arial"/>
          <w:b/>
          <w:bCs/>
        </w:rPr>
      </w:pPr>
    </w:p>
    <w:p w14:paraId="13B2950D" w14:textId="77777777" w:rsidR="00966FCC" w:rsidRDefault="00966FCC" w:rsidP="00966FCC">
      <w:pPr>
        <w:rPr>
          <w:rFonts w:ascii="Century Gothic" w:hAnsi="Century Gothic" w:cs="Arial"/>
          <w:b/>
          <w:bCs/>
        </w:rPr>
      </w:pPr>
    </w:p>
    <w:p w14:paraId="19D4D814" w14:textId="77777777" w:rsidR="00966FCC" w:rsidRDefault="00966FCC" w:rsidP="00966FCC">
      <w:pPr>
        <w:rPr>
          <w:rFonts w:ascii="Century Gothic" w:hAnsi="Century Gothic" w:cs="Arial"/>
          <w:b/>
          <w:bCs/>
        </w:rPr>
      </w:pPr>
    </w:p>
    <w:p w14:paraId="56E19813" w14:textId="77777777" w:rsidR="00966FCC" w:rsidRDefault="00966FCC" w:rsidP="00966FCC">
      <w:pPr>
        <w:rPr>
          <w:rFonts w:ascii="Century Gothic" w:hAnsi="Century Gothic" w:cs="Arial"/>
          <w:b/>
          <w:bCs/>
        </w:rPr>
      </w:pPr>
    </w:p>
    <w:p w14:paraId="732AEF77" w14:textId="77777777" w:rsidR="00966FCC" w:rsidRDefault="00966FCC" w:rsidP="00966FCC">
      <w:pPr>
        <w:rPr>
          <w:rFonts w:ascii="Century Gothic" w:hAnsi="Century Gothic" w:cs="Arial"/>
          <w:b/>
          <w:bCs/>
        </w:rPr>
      </w:pPr>
    </w:p>
    <w:p w14:paraId="776E0F35" w14:textId="77777777" w:rsidR="00966FCC" w:rsidRDefault="00966FCC" w:rsidP="00966FCC">
      <w:pPr>
        <w:rPr>
          <w:rFonts w:ascii="Century Gothic" w:hAnsi="Century Gothic" w:cs="Arial"/>
          <w:b/>
          <w:bCs/>
        </w:rPr>
      </w:pPr>
    </w:p>
    <w:p w14:paraId="456149CD" w14:textId="77777777" w:rsidR="00966FCC" w:rsidRDefault="00966FCC" w:rsidP="00966FCC">
      <w:pPr>
        <w:rPr>
          <w:rFonts w:ascii="Century Gothic" w:hAnsi="Century Gothic" w:cs="Arial"/>
          <w:b/>
          <w:bCs/>
        </w:rPr>
      </w:pPr>
    </w:p>
    <w:p w14:paraId="5C34B7AD" w14:textId="544A6714" w:rsidR="00966FCC" w:rsidRPr="002E727E" w:rsidRDefault="00966FCC" w:rsidP="00966FCC">
      <w:pPr>
        <w:rPr>
          <w:rFonts w:ascii="Century Gothic" w:hAnsi="Century Gothic" w:cs="Arial"/>
          <w:b/>
          <w:bCs/>
        </w:rPr>
      </w:pPr>
      <w:r w:rsidRPr="002E727E">
        <w:rPr>
          <w:rFonts w:ascii="Century Gothic" w:hAnsi="Century Gothic" w:cs="Arial"/>
          <w:b/>
          <w:bCs/>
        </w:rPr>
        <w:lastRenderedPageBreak/>
        <w:t>Method</w:t>
      </w:r>
    </w:p>
    <w:p w14:paraId="6D776247" w14:textId="77777777" w:rsidR="00966FCC" w:rsidRPr="002E727E" w:rsidRDefault="00966FCC" w:rsidP="00966FCC">
      <w:pPr>
        <w:rPr>
          <w:rFonts w:ascii="Century Gothic" w:hAnsi="Century Gothic" w:cs="Arial"/>
          <w:b/>
          <w:bCs/>
          <w:i/>
        </w:rPr>
      </w:pPr>
    </w:p>
    <w:p w14:paraId="1802365B" w14:textId="77777777" w:rsidR="00966FCC" w:rsidRPr="002E727E" w:rsidRDefault="00966FCC" w:rsidP="00966FCC">
      <w:pPr>
        <w:pStyle w:val="ListParagraph"/>
        <w:numPr>
          <w:ilvl w:val="0"/>
          <w:numId w:val="3"/>
        </w:numPr>
        <w:rPr>
          <w:rFonts w:ascii="Century Gothic" w:hAnsi="Century Gothic" w:cs="Arial"/>
        </w:rPr>
      </w:pPr>
      <w:r w:rsidRPr="002E727E">
        <w:rPr>
          <w:rFonts w:ascii="Century Gothic" w:hAnsi="Century Gothic" w:cs="Arial"/>
          <w:i/>
        </w:rPr>
        <w:t xml:space="preserve">Everyone: </w:t>
      </w:r>
      <w:r w:rsidRPr="002E727E">
        <w:rPr>
          <w:rFonts w:ascii="Century Gothic" w:hAnsi="Century Gothic" w:cs="Arial"/>
        </w:rPr>
        <w:t>Prepare the yeast/sugar mixtures and incubate at 35 °C.</w:t>
      </w:r>
    </w:p>
    <w:p w14:paraId="27EBFE94" w14:textId="77777777" w:rsidR="00966FCC" w:rsidRPr="002E727E" w:rsidRDefault="00966FCC" w:rsidP="00966FCC">
      <w:pPr>
        <w:jc w:val="center"/>
        <w:rPr>
          <w:rFonts w:ascii="Century Gothic" w:hAnsi="Century Gothic" w:cs="Arial"/>
        </w:rPr>
      </w:pPr>
    </w:p>
    <w:p w14:paraId="23922C1D" w14:textId="77777777" w:rsidR="00966FCC" w:rsidRPr="002E727E" w:rsidRDefault="00966FCC" w:rsidP="00966FCC">
      <w:pPr>
        <w:jc w:val="center"/>
        <w:rPr>
          <w:rFonts w:ascii="Century Gothic" w:hAnsi="Century Gothic" w:cs="Arial"/>
        </w:rPr>
      </w:pPr>
      <w:r w:rsidRPr="002E727E">
        <w:rPr>
          <w:rFonts w:ascii="Century Gothic" w:hAnsi="Century Gothic" w:cs="Arial"/>
          <w:noProof/>
        </w:rPr>
        <w:drawing>
          <wp:inline distT="0" distB="0" distL="0" distR="0" wp14:anchorId="04BF2FF4" wp14:editId="1C3F30E4">
            <wp:extent cx="2805430" cy="1558721"/>
            <wp:effectExtent l="0" t="0" r="0" b="3810"/>
            <wp:docPr id="9" name="Picture 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ompu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5364" cy="1564241"/>
                    </a:xfrm>
                    <a:prstGeom prst="rect">
                      <a:avLst/>
                    </a:prstGeom>
                  </pic:spPr>
                </pic:pic>
              </a:graphicData>
            </a:graphic>
          </wp:inline>
        </w:drawing>
      </w:r>
    </w:p>
    <w:p w14:paraId="39B31ECA" w14:textId="77777777" w:rsidR="00966FCC" w:rsidRPr="002E727E" w:rsidRDefault="00966FCC" w:rsidP="00966FCC">
      <w:pPr>
        <w:rPr>
          <w:rFonts w:ascii="Century Gothic" w:hAnsi="Century Gothic" w:cs="Arial"/>
        </w:rPr>
      </w:pPr>
    </w:p>
    <w:p w14:paraId="27B10573" w14:textId="77777777" w:rsidR="00966FCC" w:rsidRPr="002E727E" w:rsidRDefault="00966FCC" w:rsidP="00966FCC">
      <w:pPr>
        <w:pStyle w:val="ListParagraph"/>
        <w:numPr>
          <w:ilvl w:val="0"/>
          <w:numId w:val="3"/>
        </w:numPr>
        <w:rPr>
          <w:rFonts w:ascii="Century Gothic" w:hAnsi="Century Gothic" w:cs="Arial"/>
        </w:rPr>
      </w:pPr>
      <w:r w:rsidRPr="002E727E">
        <w:rPr>
          <w:rFonts w:ascii="Century Gothic" w:hAnsi="Century Gothic" w:cs="Arial"/>
          <w:i/>
        </w:rPr>
        <w:t xml:space="preserve">In your pairs: </w:t>
      </w:r>
      <w:r w:rsidRPr="002E727E">
        <w:rPr>
          <w:rFonts w:ascii="Century Gothic" w:hAnsi="Century Gothic" w:cs="Arial"/>
        </w:rPr>
        <w:t>Prepare 3 test tubes of universal indicator. Add water until the test tube is about 2/3 full and then universal indicator to achieve a dark green colour.</w:t>
      </w:r>
    </w:p>
    <w:p w14:paraId="4D2ACCFE" w14:textId="77777777" w:rsidR="00966FCC" w:rsidRPr="002E727E" w:rsidRDefault="00966FCC" w:rsidP="00966FCC">
      <w:pPr>
        <w:rPr>
          <w:rFonts w:ascii="Century Gothic" w:hAnsi="Century Gothic" w:cs="Arial"/>
        </w:rPr>
      </w:pPr>
    </w:p>
    <w:p w14:paraId="7E06F94C" w14:textId="77777777" w:rsidR="00966FCC" w:rsidRPr="002E727E" w:rsidRDefault="00966FCC" w:rsidP="00966FCC">
      <w:pPr>
        <w:pStyle w:val="ListParagraph"/>
        <w:numPr>
          <w:ilvl w:val="0"/>
          <w:numId w:val="3"/>
        </w:numPr>
        <w:rPr>
          <w:rFonts w:ascii="Century Gothic" w:hAnsi="Century Gothic" w:cs="Arial"/>
        </w:rPr>
      </w:pPr>
      <w:r w:rsidRPr="002E727E">
        <w:rPr>
          <w:rFonts w:ascii="Century Gothic" w:hAnsi="Century Gothic" w:cs="Arial"/>
          <w:i/>
        </w:rPr>
        <w:t xml:space="preserve">Everyone: </w:t>
      </w:r>
      <w:r w:rsidRPr="002E727E">
        <w:rPr>
          <w:rFonts w:ascii="Century Gothic" w:hAnsi="Century Gothic" w:cs="Arial"/>
        </w:rPr>
        <w:t>Transfer the yeast/sugar suspension to a weigh boat. Draw up ~ 1 cm</w:t>
      </w:r>
      <w:r w:rsidRPr="002E727E">
        <w:rPr>
          <w:rFonts w:ascii="Century Gothic" w:hAnsi="Century Gothic" w:cs="Arial"/>
          <w:vertAlign w:val="superscript"/>
        </w:rPr>
        <w:t>3</w:t>
      </w:r>
      <w:r w:rsidRPr="002E727E">
        <w:rPr>
          <w:rFonts w:ascii="Century Gothic" w:hAnsi="Century Gothic" w:cs="Arial"/>
        </w:rPr>
        <w:t xml:space="preserve"> yeast / glucose mixture into the bulb of a micropipette – you want the bulb to be full of the </w:t>
      </w:r>
      <w:proofErr w:type="gramStart"/>
      <w:r w:rsidRPr="002E727E">
        <w:rPr>
          <w:rFonts w:ascii="Century Gothic" w:hAnsi="Century Gothic" w:cs="Arial"/>
        </w:rPr>
        <w:t>mixture</w:t>
      </w:r>
      <w:proofErr w:type="gramEnd"/>
      <w:r w:rsidRPr="002E727E">
        <w:rPr>
          <w:rFonts w:ascii="Century Gothic" w:hAnsi="Century Gothic" w:cs="Arial"/>
        </w:rPr>
        <w:t xml:space="preserve"> but no mixture should extend into the stem of the pipette.</w:t>
      </w:r>
    </w:p>
    <w:p w14:paraId="6C96CE52" w14:textId="77777777" w:rsidR="00966FCC" w:rsidRPr="002E727E" w:rsidRDefault="00966FCC" w:rsidP="00966FCC">
      <w:pPr>
        <w:pStyle w:val="ListParagraph"/>
        <w:rPr>
          <w:rFonts w:ascii="Century Gothic" w:hAnsi="Century Gothic" w:cs="Arial"/>
        </w:rPr>
      </w:pPr>
    </w:p>
    <w:p w14:paraId="7076076A" w14:textId="77777777" w:rsidR="00966FCC" w:rsidRPr="002E727E" w:rsidRDefault="00966FCC" w:rsidP="00966FCC">
      <w:pPr>
        <w:pStyle w:val="ListParagraph"/>
        <w:numPr>
          <w:ilvl w:val="0"/>
          <w:numId w:val="3"/>
        </w:numPr>
        <w:rPr>
          <w:rFonts w:ascii="Century Gothic" w:hAnsi="Century Gothic" w:cs="Arial"/>
        </w:rPr>
      </w:pPr>
      <w:r w:rsidRPr="002E727E">
        <w:rPr>
          <w:rFonts w:ascii="Century Gothic" w:hAnsi="Century Gothic" w:cs="Arial"/>
          <w:i/>
        </w:rPr>
        <w:t>Everyone</w:t>
      </w:r>
      <w:r w:rsidRPr="002E727E">
        <w:rPr>
          <w:rFonts w:ascii="Century Gothic" w:hAnsi="Century Gothic" w:cs="Arial"/>
        </w:rPr>
        <w:t>: Place two small nuts over the end of the micropipette. Place the micropipette into the test tube of universal indicator.</w:t>
      </w:r>
    </w:p>
    <w:p w14:paraId="7B074F70" w14:textId="77777777" w:rsidR="00966FCC" w:rsidRPr="002E727E" w:rsidRDefault="00966FCC" w:rsidP="00966FCC">
      <w:pPr>
        <w:pStyle w:val="ListParagraph"/>
        <w:numPr>
          <w:ilvl w:val="0"/>
          <w:numId w:val="3"/>
        </w:numPr>
        <w:rPr>
          <w:rFonts w:ascii="Century Gothic" w:hAnsi="Century Gothic" w:cs="Arial"/>
        </w:rPr>
      </w:pPr>
      <w:r w:rsidRPr="002E727E">
        <w:rPr>
          <w:rFonts w:ascii="Century Gothic" w:hAnsi="Century Gothic" w:cs="Arial"/>
          <w:i/>
        </w:rPr>
        <w:t>Everyone</w:t>
      </w:r>
      <w:r w:rsidRPr="002E727E">
        <w:rPr>
          <w:rFonts w:ascii="Century Gothic" w:hAnsi="Century Gothic" w:cs="Arial"/>
        </w:rPr>
        <w:t>: Add a small layer of paraffin oil to the top of the indicator solution to exclude oxygen from the reaction.</w:t>
      </w:r>
    </w:p>
    <w:p w14:paraId="627F651C" w14:textId="77777777" w:rsidR="00966FCC" w:rsidRPr="002E727E" w:rsidRDefault="00966FCC" w:rsidP="00966FCC">
      <w:pPr>
        <w:rPr>
          <w:rFonts w:ascii="Century Gothic" w:hAnsi="Century Gothic" w:cs="Arial"/>
        </w:rPr>
      </w:pPr>
    </w:p>
    <w:p w14:paraId="4C56D2E4" w14:textId="77777777" w:rsidR="00966FCC" w:rsidRPr="002E727E" w:rsidRDefault="00966FCC" w:rsidP="00966FCC">
      <w:pPr>
        <w:jc w:val="center"/>
        <w:rPr>
          <w:rFonts w:ascii="Century Gothic" w:hAnsi="Century Gothic" w:cs="Arial"/>
        </w:rPr>
      </w:pPr>
      <w:r w:rsidRPr="002E727E">
        <w:rPr>
          <w:rFonts w:ascii="Century Gothic" w:hAnsi="Century Gothic" w:cs="Arial"/>
          <w:noProof/>
        </w:rPr>
        <w:drawing>
          <wp:inline distT="0" distB="0" distL="0" distR="0" wp14:anchorId="3EF77363" wp14:editId="3F4349F6">
            <wp:extent cx="3825240" cy="2166271"/>
            <wp:effectExtent l="19050" t="19050" r="22860" b="24765"/>
            <wp:docPr id="11" name="Picture 11" descr="A screenshot of a computer generated im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computer generated imag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4405" cy="2177124"/>
                    </a:xfrm>
                    <a:prstGeom prst="rect">
                      <a:avLst/>
                    </a:prstGeom>
                    <a:ln>
                      <a:solidFill>
                        <a:schemeClr val="tx1"/>
                      </a:solidFill>
                    </a:ln>
                  </pic:spPr>
                </pic:pic>
              </a:graphicData>
            </a:graphic>
          </wp:inline>
        </w:drawing>
      </w:r>
    </w:p>
    <w:p w14:paraId="39E54800" w14:textId="77777777" w:rsidR="00966FCC" w:rsidRPr="002E727E" w:rsidRDefault="00966FCC" w:rsidP="00966FCC">
      <w:pPr>
        <w:pStyle w:val="ListParagraph"/>
        <w:rPr>
          <w:rFonts w:ascii="Century Gothic" w:hAnsi="Century Gothic" w:cs="Arial"/>
        </w:rPr>
      </w:pPr>
    </w:p>
    <w:p w14:paraId="2C07F34E" w14:textId="77777777" w:rsidR="00966FCC" w:rsidRPr="002E727E" w:rsidRDefault="00966FCC" w:rsidP="00966FCC">
      <w:pPr>
        <w:pStyle w:val="ListParagraph"/>
        <w:numPr>
          <w:ilvl w:val="0"/>
          <w:numId w:val="3"/>
        </w:numPr>
        <w:rPr>
          <w:rFonts w:ascii="Century Gothic" w:hAnsi="Century Gothic" w:cs="Arial"/>
        </w:rPr>
      </w:pPr>
      <w:r w:rsidRPr="002E727E">
        <w:rPr>
          <w:rFonts w:ascii="Century Gothic" w:hAnsi="Century Gothic" w:cs="Arial"/>
          <w:i/>
        </w:rPr>
        <w:t>Everyone</w:t>
      </w:r>
      <w:r w:rsidRPr="002E727E">
        <w:rPr>
          <w:rFonts w:ascii="Century Gothic" w:hAnsi="Century Gothic" w:cs="Arial"/>
        </w:rPr>
        <w:t xml:space="preserve">: Start the stopwatch and record how long it takes for the universal indicator to change from green to yellow. </w:t>
      </w:r>
    </w:p>
    <w:p w14:paraId="480DBFDE" w14:textId="77777777" w:rsidR="00966FCC" w:rsidRPr="002E727E" w:rsidRDefault="00966FCC" w:rsidP="00966FCC">
      <w:pPr>
        <w:pStyle w:val="ListParagraph"/>
        <w:rPr>
          <w:rFonts w:ascii="Century Gothic" w:hAnsi="Century Gothic" w:cs="Arial"/>
        </w:rPr>
      </w:pPr>
    </w:p>
    <w:p w14:paraId="52867AE5" w14:textId="77777777" w:rsidR="00966FCC" w:rsidRPr="002E727E" w:rsidRDefault="00966FCC" w:rsidP="00966FCC">
      <w:pPr>
        <w:pStyle w:val="ListParagraph"/>
        <w:numPr>
          <w:ilvl w:val="0"/>
          <w:numId w:val="3"/>
        </w:numPr>
        <w:rPr>
          <w:rFonts w:ascii="Century Gothic" w:hAnsi="Century Gothic" w:cs="Arial"/>
        </w:rPr>
      </w:pPr>
      <w:r w:rsidRPr="002E727E">
        <w:rPr>
          <w:rFonts w:ascii="Century Gothic" w:hAnsi="Century Gothic" w:cs="Arial"/>
          <w:i/>
        </w:rPr>
        <w:t>Everyone</w:t>
      </w:r>
      <w:r w:rsidRPr="002E727E">
        <w:rPr>
          <w:rFonts w:ascii="Century Gothic" w:hAnsi="Century Gothic" w:cs="Arial"/>
        </w:rPr>
        <w:t>: Allow one minute for equilibration and then count the number of carbon dioxide gas bubbles produced in one minute.</w:t>
      </w:r>
    </w:p>
    <w:p w14:paraId="0C257577" w14:textId="77777777" w:rsidR="00966FCC" w:rsidRPr="002E727E" w:rsidRDefault="00966FCC" w:rsidP="00966FCC">
      <w:pPr>
        <w:rPr>
          <w:rFonts w:ascii="Century Gothic" w:hAnsi="Century Gothic" w:cs="Arial"/>
          <w:i/>
          <w:iCs/>
        </w:rPr>
      </w:pPr>
    </w:p>
    <w:p w14:paraId="328764C4" w14:textId="77777777" w:rsidR="00966FCC" w:rsidRDefault="00966FCC" w:rsidP="00966FCC">
      <w:pPr>
        <w:rPr>
          <w:rFonts w:ascii="Century Gothic" w:hAnsi="Century Gothic" w:cs="Arial"/>
          <w:b/>
          <w:bCs/>
        </w:rPr>
      </w:pPr>
    </w:p>
    <w:p w14:paraId="14181AA5" w14:textId="405907A7" w:rsidR="00966FCC" w:rsidRPr="002E727E" w:rsidRDefault="00966FCC" w:rsidP="00966FCC">
      <w:pPr>
        <w:rPr>
          <w:rFonts w:ascii="Century Gothic" w:hAnsi="Century Gothic" w:cs="Arial"/>
          <w:b/>
          <w:bCs/>
        </w:rPr>
      </w:pPr>
      <w:r w:rsidRPr="002E727E">
        <w:rPr>
          <w:rFonts w:ascii="Century Gothic" w:hAnsi="Century Gothic" w:cs="Arial"/>
          <w:b/>
          <w:bCs/>
        </w:rPr>
        <w:lastRenderedPageBreak/>
        <w:t>Results</w:t>
      </w:r>
    </w:p>
    <w:p w14:paraId="7BC2D932" w14:textId="77777777" w:rsidR="00966FCC" w:rsidRPr="002E727E" w:rsidRDefault="00966FCC" w:rsidP="00966FCC">
      <w:pPr>
        <w:rPr>
          <w:rFonts w:ascii="Century Gothic" w:hAnsi="Century Gothic" w:cs="Arial"/>
          <w:b/>
          <w:bCs/>
        </w:rPr>
      </w:pPr>
    </w:p>
    <w:tbl>
      <w:tblPr>
        <w:tblStyle w:val="TableGrid"/>
        <w:tblW w:w="0" w:type="auto"/>
        <w:tblLook w:val="04A0" w:firstRow="1" w:lastRow="0" w:firstColumn="1" w:lastColumn="0" w:noHBand="0" w:noVBand="1"/>
      </w:tblPr>
      <w:tblGrid>
        <w:gridCol w:w="2865"/>
        <w:gridCol w:w="1401"/>
        <w:gridCol w:w="1402"/>
        <w:gridCol w:w="1674"/>
        <w:gridCol w:w="1674"/>
      </w:tblGrid>
      <w:tr w:rsidR="00966FCC" w:rsidRPr="002E727E" w14:paraId="0AFC67ED" w14:textId="77777777" w:rsidTr="00622414">
        <w:trPr>
          <w:trHeight w:val="589"/>
        </w:trPr>
        <w:tc>
          <w:tcPr>
            <w:tcW w:w="3005" w:type="dxa"/>
            <w:vMerge w:val="restart"/>
          </w:tcPr>
          <w:p w14:paraId="7D134846" w14:textId="77777777" w:rsidR="00966FCC" w:rsidRPr="002E727E" w:rsidRDefault="00966FCC" w:rsidP="00622414">
            <w:pPr>
              <w:jc w:val="center"/>
              <w:rPr>
                <w:rFonts w:ascii="Century Gothic" w:hAnsi="Century Gothic" w:cs="Arial"/>
                <w:b/>
                <w:bCs/>
              </w:rPr>
            </w:pPr>
            <w:bookmarkStart w:id="0" w:name="_Hlk162955298"/>
            <w:r w:rsidRPr="002E727E">
              <w:rPr>
                <w:rFonts w:ascii="Century Gothic" w:hAnsi="Century Gothic" w:cs="Arial"/>
                <w:b/>
                <w:bCs/>
              </w:rPr>
              <w:t>Glucose concentration (%)</w:t>
            </w:r>
          </w:p>
        </w:tc>
        <w:tc>
          <w:tcPr>
            <w:tcW w:w="3005" w:type="dxa"/>
            <w:gridSpan w:val="2"/>
          </w:tcPr>
          <w:p w14:paraId="67C8A209" w14:textId="77777777" w:rsidR="00966FCC" w:rsidRDefault="00966FCC" w:rsidP="00622414">
            <w:pPr>
              <w:jc w:val="center"/>
              <w:rPr>
                <w:rFonts w:ascii="Century Gothic" w:hAnsi="Century Gothic" w:cs="Arial"/>
                <w:b/>
                <w:bCs/>
              </w:rPr>
            </w:pPr>
            <w:r w:rsidRPr="002E727E">
              <w:rPr>
                <w:rFonts w:ascii="Century Gothic" w:hAnsi="Century Gothic" w:cs="Arial"/>
                <w:b/>
                <w:bCs/>
              </w:rPr>
              <w:t>Time taken for indicator to change from green to yellow (s)</w:t>
            </w:r>
          </w:p>
          <w:p w14:paraId="16FD0FCF" w14:textId="77777777" w:rsidR="00966FCC" w:rsidRPr="002E727E" w:rsidRDefault="00966FCC" w:rsidP="00622414">
            <w:pPr>
              <w:jc w:val="center"/>
              <w:rPr>
                <w:rFonts w:ascii="Century Gothic" w:hAnsi="Century Gothic" w:cs="Arial"/>
                <w:b/>
                <w:bCs/>
              </w:rPr>
            </w:pPr>
          </w:p>
        </w:tc>
        <w:tc>
          <w:tcPr>
            <w:tcW w:w="3624" w:type="dxa"/>
            <w:gridSpan w:val="2"/>
          </w:tcPr>
          <w:p w14:paraId="05543831" w14:textId="77777777" w:rsidR="00966FCC" w:rsidRPr="002E727E" w:rsidRDefault="00966FCC" w:rsidP="00622414">
            <w:pPr>
              <w:jc w:val="center"/>
              <w:rPr>
                <w:rFonts w:ascii="Century Gothic" w:hAnsi="Century Gothic" w:cs="Arial"/>
                <w:b/>
                <w:bCs/>
              </w:rPr>
            </w:pPr>
            <w:r w:rsidRPr="002E727E">
              <w:rPr>
                <w:rFonts w:ascii="Century Gothic" w:hAnsi="Century Gothic" w:cs="Arial"/>
                <w:b/>
                <w:bCs/>
              </w:rPr>
              <w:t>Number of CO</w:t>
            </w:r>
            <w:r w:rsidRPr="002E727E">
              <w:rPr>
                <w:rFonts w:ascii="Century Gothic" w:hAnsi="Century Gothic" w:cs="Arial"/>
                <w:b/>
                <w:bCs/>
                <w:vertAlign w:val="subscript"/>
              </w:rPr>
              <w:t>2</w:t>
            </w:r>
            <w:r w:rsidRPr="002E727E">
              <w:rPr>
                <w:rFonts w:ascii="Century Gothic" w:hAnsi="Century Gothic" w:cs="Arial"/>
                <w:b/>
                <w:bCs/>
              </w:rPr>
              <w:t xml:space="preserve"> bubbles / min</w:t>
            </w:r>
          </w:p>
        </w:tc>
      </w:tr>
      <w:tr w:rsidR="00966FCC" w:rsidRPr="002E727E" w14:paraId="2298C7B0" w14:textId="77777777" w:rsidTr="00622414">
        <w:trPr>
          <w:trHeight w:val="589"/>
        </w:trPr>
        <w:tc>
          <w:tcPr>
            <w:tcW w:w="3005" w:type="dxa"/>
            <w:vMerge/>
          </w:tcPr>
          <w:p w14:paraId="102BA473" w14:textId="77777777" w:rsidR="00966FCC" w:rsidRPr="002E727E" w:rsidRDefault="00966FCC" w:rsidP="00622414">
            <w:pPr>
              <w:jc w:val="center"/>
              <w:rPr>
                <w:rFonts w:ascii="Century Gothic" w:hAnsi="Century Gothic" w:cs="Arial"/>
                <w:b/>
                <w:bCs/>
              </w:rPr>
            </w:pPr>
          </w:p>
        </w:tc>
        <w:tc>
          <w:tcPr>
            <w:tcW w:w="1502" w:type="dxa"/>
          </w:tcPr>
          <w:p w14:paraId="75508FD7" w14:textId="77777777" w:rsidR="00966FCC" w:rsidRPr="002E727E" w:rsidRDefault="00966FCC" w:rsidP="00622414">
            <w:pPr>
              <w:jc w:val="center"/>
              <w:rPr>
                <w:rFonts w:ascii="Century Gothic" w:hAnsi="Century Gothic" w:cs="Arial"/>
                <w:b/>
                <w:bCs/>
              </w:rPr>
            </w:pPr>
            <w:r>
              <w:rPr>
                <w:rFonts w:ascii="Century Gothic" w:hAnsi="Century Gothic" w:cs="Arial"/>
                <w:b/>
                <w:bCs/>
              </w:rPr>
              <w:t>Trial 1</w:t>
            </w:r>
          </w:p>
        </w:tc>
        <w:tc>
          <w:tcPr>
            <w:tcW w:w="1503" w:type="dxa"/>
          </w:tcPr>
          <w:p w14:paraId="2EAB108F" w14:textId="77777777" w:rsidR="00966FCC" w:rsidRPr="002E727E" w:rsidRDefault="00966FCC" w:rsidP="00622414">
            <w:pPr>
              <w:jc w:val="center"/>
              <w:rPr>
                <w:rFonts w:ascii="Century Gothic" w:hAnsi="Century Gothic" w:cs="Arial"/>
                <w:b/>
                <w:bCs/>
              </w:rPr>
            </w:pPr>
            <w:r>
              <w:rPr>
                <w:rFonts w:ascii="Century Gothic" w:hAnsi="Century Gothic" w:cs="Arial"/>
                <w:b/>
                <w:bCs/>
              </w:rPr>
              <w:t>Trial 2</w:t>
            </w:r>
          </w:p>
        </w:tc>
        <w:tc>
          <w:tcPr>
            <w:tcW w:w="1812" w:type="dxa"/>
          </w:tcPr>
          <w:p w14:paraId="73A715B0" w14:textId="77777777" w:rsidR="00966FCC" w:rsidRPr="002E727E" w:rsidRDefault="00966FCC" w:rsidP="00622414">
            <w:pPr>
              <w:jc w:val="center"/>
              <w:rPr>
                <w:rFonts w:ascii="Century Gothic" w:hAnsi="Century Gothic" w:cs="Arial"/>
                <w:b/>
                <w:bCs/>
              </w:rPr>
            </w:pPr>
            <w:r>
              <w:rPr>
                <w:rFonts w:ascii="Century Gothic" w:hAnsi="Century Gothic" w:cs="Arial"/>
                <w:b/>
                <w:bCs/>
              </w:rPr>
              <w:t>Trial 1</w:t>
            </w:r>
          </w:p>
        </w:tc>
        <w:tc>
          <w:tcPr>
            <w:tcW w:w="1812" w:type="dxa"/>
          </w:tcPr>
          <w:p w14:paraId="6BF7F5AC" w14:textId="77777777" w:rsidR="00966FCC" w:rsidRPr="002E727E" w:rsidRDefault="00966FCC" w:rsidP="00622414">
            <w:pPr>
              <w:jc w:val="center"/>
              <w:rPr>
                <w:rFonts w:ascii="Century Gothic" w:hAnsi="Century Gothic" w:cs="Arial"/>
                <w:b/>
                <w:bCs/>
              </w:rPr>
            </w:pPr>
            <w:r>
              <w:rPr>
                <w:rFonts w:ascii="Century Gothic" w:hAnsi="Century Gothic" w:cs="Arial"/>
                <w:b/>
                <w:bCs/>
              </w:rPr>
              <w:t>Trial 2</w:t>
            </w:r>
          </w:p>
        </w:tc>
      </w:tr>
      <w:tr w:rsidR="00966FCC" w:rsidRPr="002E727E" w14:paraId="75D3CB56" w14:textId="77777777" w:rsidTr="00622414">
        <w:tc>
          <w:tcPr>
            <w:tcW w:w="3005" w:type="dxa"/>
          </w:tcPr>
          <w:p w14:paraId="5A317CAF" w14:textId="77777777" w:rsidR="00966FCC" w:rsidRPr="002E727E" w:rsidRDefault="00966FCC" w:rsidP="00622414">
            <w:pPr>
              <w:spacing w:line="360" w:lineRule="auto"/>
              <w:jc w:val="center"/>
              <w:rPr>
                <w:rFonts w:ascii="Century Gothic" w:hAnsi="Century Gothic" w:cs="Arial"/>
              </w:rPr>
            </w:pPr>
            <w:r w:rsidRPr="002E727E">
              <w:rPr>
                <w:rFonts w:ascii="Century Gothic" w:hAnsi="Century Gothic" w:cs="Arial"/>
              </w:rPr>
              <w:t>10</w:t>
            </w:r>
          </w:p>
        </w:tc>
        <w:tc>
          <w:tcPr>
            <w:tcW w:w="1502" w:type="dxa"/>
          </w:tcPr>
          <w:p w14:paraId="378925EF" w14:textId="77777777" w:rsidR="00966FCC" w:rsidRPr="002E727E" w:rsidRDefault="00966FCC" w:rsidP="00622414">
            <w:pPr>
              <w:spacing w:line="360" w:lineRule="auto"/>
              <w:jc w:val="center"/>
              <w:rPr>
                <w:rFonts w:ascii="Century Gothic" w:hAnsi="Century Gothic" w:cs="Arial"/>
              </w:rPr>
            </w:pPr>
          </w:p>
        </w:tc>
        <w:tc>
          <w:tcPr>
            <w:tcW w:w="1503" w:type="dxa"/>
          </w:tcPr>
          <w:p w14:paraId="23810BEE" w14:textId="77777777" w:rsidR="00966FCC" w:rsidRPr="002E727E" w:rsidRDefault="00966FCC" w:rsidP="00622414">
            <w:pPr>
              <w:spacing w:line="360" w:lineRule="auto"/>
              <w:jc w:val="center"/>
              <w:rPr>
                <w:rFonts w:ascii="Century Gothic" w:hAnsi="Century Gothic" w:cs="Arial"/>
              </w:rPr>
            </w:pPr>
          </w:p>
        </w:tc>
        <w:tc>
          <w:tcPr>
            <w:tcW w:w="1812" w:type="dxa"/>
          </w:tcPr>
          <w:p w14:paraId="28B37597" w14:textId="77777777" w:rsidR="00966FCC" w:rsidRPr="002E727E" w:rsidRDefault="00966FCC" w:rsidP="00622414">
            <w:pPr>
              <w:spacing w:line="360" w:lineRule="auto"/>
              <w:jc w:val="center"/>
              <w:rPr>
                <w:rFonts w:ascii="Century Gothic" w:hAnsi="Century Gothic" w:cs="Arial"/>
              </w:rPr>
            </w:pPr>
          </w:p>
        </w:tc>
        <w:tc>
          <w:tcPr>
            <w:tcW w:w="1812" w:type="dxa"/>
          </w:tcPr>
          <w:p w14:paraId="07B2EA51" w14:textId="77777777" w:rsidR="00966FCC" w:rsidRPr="002E727E" w:rsidRDefault="00966FCC" w:rsidP="00622414">
            <w:pPr>
              <w:spacing w:line="360" w:lineRule="auto"/>
              <w:jc w:val="center"/>
              <w:rPr>
                <w:rFonts w:ascii="Century Gothic" w:hAnsi="Century Gothic" w:cs="Arial"/>
              </w:rPr>
            </w:pPr>
          </w:p>
        </w:tc>
      </w:tr>
      <w:bookmarkEnd w:id="0"/>
    </w:tbl>
    <w:p w14:paraId="592C9EFF" w14:textId="77777777" w:rsidR="00966FCC" w:rsidRPr="002E727E" w:rsidRDefault="00966FCC" w:rsidP="00966FCC">
      <w:pPr>
        <w:rPr>
          <w:rFonts w:ascii="Century Gothic" w:hAnsi="Century Gothic" w:cs="Arial"/>
        </w:rPr>
      </w:pPr>
    </w:p>
    <w:p w14:paraId="1FDC871D" w14:textId="77777777" w:rsidR="00966FCC" w:rsidRPr="002E727E" w:rsidRDefault="00966FCC" w:rsidP="00966FCC">
      <w:pPr>
        <w:spacing w:line="0" w:lineRule="auto"/>
        <w:rPr>
          <w:rFonts w:ascii="Century Gothic" w:hAnsi="Century Gothic" w:cs="Arial"/>
          <w:b/>
        </w:rPr>
      </w:pPr>
    </w:p>
    <w:p w14:paraId="6A381B48" w14:textId="77777777" w:rsidR="00966FCC" w:rsidRPr="002E727E" w:rsidRDefault="00966FCC" w:rsidP="00966FCC">
      <w:pPr>
        <w:spacing w:line="0" w:lineRule="auto"/>
        <w:rPr>
          <w:rFonts w:ascii="Century Gothic" w:hAnsi="Century Gothic" w:cs="Arial"/>
          <w:b/>
        </w:rPr>
      </w:pPr>
    </w:p>
    <w:p w14:paraId="057B7865" w14:textId="77777777" w:rsidR="00966FCC" w:rsidRPr="002E727E" w:rsidRDefault="00966FCC" w:rsidP="00966FCC">
      <w:pPr>
        <w:spacing w:line="360" w:lineRule="auto"/>
        <w:rPr>
          <w:rFonts w:ascii="Century Gothic" w:hAnsi="Century Gothic" w:cs="Arial"/>
          <w:b/>
        </w:rPr>
      </w:pPr>
    </w:p>
    <w:p w14:paraId="6CC668FF" w14:textId="77777777" w:rsidR="00966FCC" w:rsidRPr="00192539" w:rsidRDefault="00966FCC" w:rsidP="00966FCC">
      <w:pPr>
        <w:spacing w:line="360" w:lineRule="auto"/>
        <w:rPr>
          <w:rFonts w:ascii="Century Gothic" w:hAnsi="Century Gothic" w:cs="Arial"/>
          <w:b/>
        </w:rPr>
      </w:pPr>
      <w:r w:rsidRPr="00192539">
        <w:rPr>
          <w:rFonts w:ascii="Century Gothic" w:hAnsi="Century Gothic" w:cs="Arial"/>
          <w:b/>
        </w:rPr>
        <w:t xml:space="preserve">Investigation </w:t>
      </w:r>
      <w:r>
        <w:rPr>
          <w:rFonts w:ascii="Century Gothic" w:hAnsi="Century Gothic" w:cs="Arial"/>
          <w:b/>
        </w:rPr>
        <w:t>3</w:t>
      </w:r>
      <w:r w:rsidRPr="00192539">
        <w:rPr>
          <w:rFonts w:ascii="Century Gothic" w:hAnsi="Century Gothic" w:cs="Arial"/>
          <w:b/>
        </w:rPr>
        <w:t>: Displacement</w:t>
      </w:r>
    </w:p>
    <w:p w14:paraId="12B6E238" w14:textId="77777777" w:rsidR="00966FCC" w:rsidRPr="00192539" w:rsidRDefault="00966FCC" w:rsidP="00966FCC">
      <w:pPr>
        <w:spacing w:line="360" w:lineRule="auto"/>
        <w:rPr>
          <w:rFonts w:ascii="Century Gothic" w:hAnsi="Century Gothic" w:cs="Arial"/>
          <w:bCs/>
        </w:rPr>
      </w:pPr>
      <w:r w:rsidRPr="00192539">
        <w:rPr>
          <w:rFonts w:ascii="Century Gothic" w:hAnsi="Century Gothic" w:cs="Arial"/>
          <w:b/>
        </w:rPr>
        <w:t xml:space="preserve">Aim: </w:t>
      </w:r>
      <w:r w:rsidRPr="00192539">
        <w:rPr>
          <w:rFonts w:ascii="Century Gothic" w:hAnsi="Century Gothic" w:cs="Arial"/>
          <w:bCs/>
        </w:rPr>
        <w:t>To investigate the effect of substrate type on fermentation rate in yeast.</w:t>
      </w:r>
    </w:p>
    <w:p w14:paraId="0D114142" w14:textId="77777777" w:rsidR="00966FCC" w:rsidRPr="00192539" w:rsidRDefault="00966FCC" w:rsidP="00966FCC">
      <w:pPr>
        <w:spacing w:line="360" w:lineRule="auto"/>
        <w:rPr>
          <w:rFonts w:ascii="Century Gothic" w:hAnsi="Century Gothic" w:cs="Arial"/>
          <w:b/>
        </w:rPr>
      </w:pPr>
    </w:p>
    <w:p w14:paraId="6A013C51" w14:textId="77777777" w:rsidR="00966FCC" w:rsidRPr="00192539" w:rsidRDefault="00966FCC" w:rsidP="00966FCC">
      <w:pPr>
        <w:spacing w:line="360" w:lineRule="auto"/>
        <w:rPr>
          <w:rFonts w:ascii="Century Gothic" w:hAnsi="Century Gothic" w:cs="Arial"/>
          <w:b/>
        </w:rPr>
      </w:pPr>
      <w:r w:rsidRPr="00192539">
        <w:rPr>
          <w:rFonts w:ascii="Century Gothic" w:hAnsi="Century Gothic" w:cs="Arial"/>
          <w:b/>
        </w:rPr>
        <w:t>Materials – per pair</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51"/>
        <w:gridCol w:w="4475"/>
      </w:tblGrid>
      <w:tr w:rsidR="00966FCC" w:rsidRPr="00192539" w14:paraId="5F16C728" w14:textId="77777777" w:rsidTr="00622414">
        <w:tc>
          <w:tcPr>
            <w:tcW w:w="5228" w:type="dxa"/>
          </w:tcPr>
          <w:p w14:paraId="4C73EA3C" w14:textId="77777777" w:rsidR="00966FCC" w:rsidRPr="00192539" w:rsidRDefault="00966FCC" w:rsidP="00622414">
            <w:pPr>
              <w:spacing w:line="360" w:lineRule="auto"/>
              <w:jc w:val="center"/>
              <w:rPr>
                <w:rFonts w:ascii="Century Gothic" w:hAnsi="Century Gothic" w:cs="Arial"/>
              </w:rPr>
            </w:pPr>
            <w:r w:rsidRPr="00192539">
              <w:rPr>
                <w:rFonts w:ascii="Century Gothic" w:hAnsi="Century Gothic" w:cs="Arial"/>
              </w:rPr>
              <w:t>25 cm</w:t>
            </w:r>
            <w:r w:rsidRPr="00192539">
              <w:rPr>
                <w:rFonts w:ascii="Century Gothic" w:hAnsi="Century Gothic" w:cs="Arial"/>
                <w:vertAlign w:val="superscript"/>
              </w:rPr>
              <w:t>3</w:t>
            </w:r>
            <w:r w:rsidRPr="00192539">
              <w:rPr>
                <w:rFonts w:ascii="Century Gothic" w:hAnsi="Century Gothic" w:cs="Arial"/>
              </w:rPr>
              <w:t xml:space="preserve"> burette</w:t>
            </w:r>
          </w:p>
        </w:tc>
        <w:tc>
          <w:tcPr>
            <w:tcW w:w="5228" w:type="dxa"/>
          </w:tcPr>
          <w:p w14:paraId="15EDCE79" w14:textId="77777777" w:rsidR="00966FCC" w:rsidRPr="00192539" w:rsidRDefault="00966FCC" w:rsidP="00622414">
            <w:pPr>
              <w:spacing w:line="360" w:lineRule="auto"/>
              <w:jc w:val="center"/>
              <w:rPr>
                <w:rFonts w:ascii="Century Gothic" w:hAnsi="Century Gothic" w:cs="Arial"/>
              </w:rPr>
            </w:pPr>
            <w:r w:rsidRPr="00192539">
              <w:rPr>
                <w:rFonts w:ascii="Century Gothic" w:hAnsi="Century Gothic" w:cs="Arial"/>
              </w:rPr>
              <w:t>250 cm</w:t>
            </w:r>
            <w:r w:rsidRPr="00192539">
              <w:rPr>
                <w:rFonts w:ascii="Century Gothic" w:hAnsi="Century Gothic" w:cs="Arial"/>
                <w:vertAlign w:val="superscript"/>
              </w:rPr>
              <w:t>3</w:t>
            </w:r>
            <w:r w:rsidRPr="00192539">
              <w:rPr>
                <w:rFonts w:ascii="Century Gothic" w:hAnsi="Century Gothic" w:cs="Arial"/>
              </w:rPr>
              <w:t xml:space="preserve"> conical flask – 1 armed</w:t>
            </w:r>
          </w:p>
        </w:tc>
      </w:tr>
      <w:tr w:rsidR="00966FCC" w:rsidRPr="00192539" w14:paraId="2C5637CB" w14:textId="77777777" w:rsidTr="00622414">
        <w:tc>
          <w:tcPr>
            <w:tcW w:w="5228" w:type="dxa"/>
          </w:tcPr>
          <w:p w14:paraId="07E32326" w14:textId="77777777" w:rsidR="00966FCC" w:rsidRPr="00192539" w:rsidRDefault="00966FCC" w:rsidP="00622414">
            <w:pPr>
              <w:spacing w:line="360" w:lineRule="auto"/>
              <w:jc w:val="center"/>
              <w:rPr>
                <w:rFonts w:ascii="Century Gothic" w:hAnsi="Century Gothic" w:cs="Arial"/>
              </w:rPr>
            </w:pPr>
            <w:r w:rsidRPr="00192539">
              <w:rPr>
                <w:rFonts w:ascii="Century Gothic" w:hAnsi="Century Gothic" w:cs="Arial"/>
              </w:rPr>
              <w:t>Clamp stand</w:t>
            </w:r>
          </w:p>
        </w:tc>
        <w:tc>
          <w:tcPr>
            <w:tcW w:w="5228" w:type="dxa"/>
          </w:tcPr>
          <w:p w14:paraId="2FC82593" w14:textId="77777777" w:rsidR="00966FCC" w:rsidRPr="00192539" w:rsidRDefault="00966FCC" w:rsidP="00622414">
            <w:pPr>
              <w:spacing w:line="360" w:lineRule="auto"/>
              <w:jc w:val="center"/>
              <w:rPr>
                <w:rFonts w:ascii="Century Gothic" w:hAnsi="Century Gothic" w:cs="Arial"/>
              </w:rPr>
            </w:pPr>
            <w:r w:rsidRPr="00192539">
              <w:rPr>
                <w:rFonts w:ascii="Century Gothic" w:hAnsi="Century Gothic" w:cs="Arial"/>
              </w:rPr>
              <w:t>2x pieces of silicone tubing</w:t>
            </w:r>
          </w:p>
        </w:tc>
      </w:tr>
      <w:tr w:rsidR="00966FCC" w:rsidRPr="00192539" w14:paraId="48FCAF3D" w14:textId="77777777" w:rsidTr="00622414">
        <w:tc>
          <w:tcPr>
            <w:tcW w:w="5228" w:type="dxa"/>
          </w:tcPr>
          <w:p w14:paraId="02A733DA" w14:textId="77777777" w:rsidR="00966FCC" w:rsidRPr="00192539" w:rsidRDefault="00966FCC" w:rsidP="00622414">
            <w:pPr>
              <w:spacing w:line="360" w:lineRule="auto"/>
              <w:jc w:val="center"/>
              <w:rPr>
                <w:rFonts w:ascii="Century Gothic" w:hAnsi="Century Gothic" w:cs="Arial"/>
              </w:rPr>
            </w:pPr>
            <w:r w:rsidRPr="00192539">
              <w:rPr>
                <w:rFonts w:ascii="Century Gothic" w:hAnsi="Century Gothic" w:cs="Arial"/>
              </w:rPr>
              <w:t xml:space="preserve">2L ice cream tub with 40 </w:t>
            </w:r>
            <w:r w:rsidRPr="00192539">
              <w:rPr>
                <w:rFonts w:ascii="Arial" w:hAnsi="Arial" w:cs="Arial"/>
              </w:rPr>
              <w:t>ᴼ</w:t>
            </w:r>
            <w:r w:rsidRPr="00192539">
              <w:rPr>
                <w:rFonts w:ascii="Century Gothic" w:hAnsi="Century Gothic" w:cs="Arial"/>
              </w:rPr>
              <w:t>C water</w:t>
            </w:r>
          </w:p>
        </w:tc>
        <w:tc>
          <w:tcPr>
            <w:tcW w:w="5228" w:type="dxa"/>
          </w:tcPr>
          <w:p w14:paraId="637CE226" w14:textId="77777777" w:rsidR="00966FCC" w:rsidRPr="00192539" w:rsidRDefault="00966FCC" w:rsidP="00622414">
            <w:pPr>
              <w:spacing w:line="360" w:lineRule="auto"/>
              <w:jc w:val="center"/>
              <w:rPr>
                <w:rFonts w:ascii="Century Gothic" w:hAnsi="Century Gothic" w:cs="Arial"/>
              </w:rPr>
            </w:pPr>
            <w:r w:rsidRPr="00192539">
              <w:rPr>
                <w:rFonts w:ascii="Century Gothic" w:hAnsi="Century Gothic" w:cs="Arial"/>
              </w:rPr>
              <w:t>Magnetic stirrer and flea</w:t>
            </w:r>
          </w:p>
        </w:tc>
      </w:tr>
      <w:tr w:rsidR="00966FCC" w:rsidRPr="00192539" w14:paraId="4C1D7636" w14:textId="77777777" w:rsidTr="00622414">
        <w:tc>
          <w:tcPr>
            <w:tcW w:w="5228" w:type="dxa"/>
          </w:tcPr>
          <w:p w14:paraId="20DB8311" w14:textId="77777777" w:rsidR="00966FCC" w:rsidRPr="00192539" w:rsidRDefault="00966FCC" w:rsidP="00622414">
            <w:pPr>
              <w:spacing w:line="360" w:lineRule="auto"/>
              <w:jc w:val="center"/>
              <w:rPr>
                <w:rFonts w:ascii="Century Gothic" w:hAnsi="Century Gothic" w:cs="Arial"/>
              </w:rPr>
            </w:pPr>
            <w:r w:rsidRPr="00192539">
              <w:rPr>
                <w:rFonts w:ascii="Century Gothic" w:hAnsi="Century Gothic" w:cs="Arial"/>
              </w:rPr>
              <w:t>thermometer</w:t>
            </w:r>
          </w:p>
        </w:tc>
        <w:tc>
          <w:tcPr>
            <w:tcW w:w="5228" w:type="dxa"/>
          </w:tcPr>
          <w:p w14:paraId="203FD6BB" w14:textId="77777777" w:rsidR="00966FCC" w:rsidRPr="00192539" w:rsidRDefault="00966FCC" w:rsidP="00622414">
            <w:pPr>
              <w:spacing w:line="360" w:lineRule="auto"/>
              <w:jc w:val="center"/>
              <w:rPr>
                <w:rFonts w:ascii="Century Gothic" w:hAnsi="Century Gothic" w:cs="Arial"/>
              </w:rPr>
            </w:pPr>
            <w:r w:rsidRPr="00192539">
              <w:rPr>
                <w:rFonts w:ascii="Century Gothic" w:hAnsi="Century Gothic" w:cs="Arial"/>
              </w:rPr>
              <w:t>20 cm</w:t>
            </w:r>
            <w:r w:rsidRPr="00192539">
              <w:rPr>
                <w:rFonts w:ascii="Century Gothic" w:hAnsi="Century Gothic" w:cs="Arial"/>
                <w:vertAlign w:val="superscript"/>
              </w:rPr>
              <w:t>3</w:t>
            </w:r>
            <w:r w:rsidRPr="00192539">
              <w:rPr>
                <w:rFonts w:ascii="Century Gothic" w:hAnsi="Century Gothic" w:cs="Arial"/>
              </w:rPr>
              <w:t xml:space="preserve"> syringe</w:t>
            </w:r>
          </w:p>
        </w:tc>
      </w:tr>
      <w:tr w:rsidR="00966FCC" w:rsidRPr="00192539" w14:paraId="7AD09567" w14:textId="77777777" w:rsidTr="00622414">
        <w:tc>
          <w:tcPr>
            <w:tcW w:w="5228" w:type="dxa"/>
          </w:tcPr>
          <w:p w14:paraId="214CCAE3" w14:textId="77777777" w:rsidR="00966FCC" w:rsidRPr="00192539" w:rsidRDefault="00966FCC" w:rsidP="00622414">
            <w:pPr>
              <w:spacing w:line="360" w:lineRule="auto"/>
              <w:jc w:val="center"/>
              <w:rPr>
                <w:rFonts w:ascii="Century Gothic" w:hAnsi="Century Gothic" w:cs="Arial"/>
              </w:rPr>
            </w:pPr>
            <w:r w:rsidRPr="00192539">
              <w:rPr>
                <w:rFonts w:ascii="Century Gothic" w:hAnsi="Century Gothic" w:cs="Arial"/>
              </w:rPr>
              <w:t>stopwatch</w:t>
            </w:r>
          </w:p>
        </w:tc>
        <w:tc>
          <w:tcPr>
            <w:tcW w:w="5228" w:type="dxa"/>
          </w:tcPr>
          <w:p w14:paraId="1A103511" w14:textId="77777777" w:rsidR="00966FCC" w:rsidRPr="00192539" w:rsidRDefault="00966FCC" w:rsidP="00622414">
            <w:pPr>
              <w:spacing w:line="360" w:lineRule="auto"/>
              <w:jc w:val="center"/>
              <w:rPr>
                <w:rFonts w:ascii="Century Gothic" w:hAnsi="Century Gothic" w:cs="Arial"/>
              </w:rPr>
            </w:pPr>
            <w:r w:rsidRPr="00192539">
              <w:rPr>
                <w:rFonts w:ascii="Century Gothic" w:hAnsi="Century Gothic" w:cs="Arial"/>
              </w:rPr>
              <w:t>Beehive</w:t>
            </w:r>
          </w:p>
        </w:tc>
      </w:tr>
      <w:tr w:rsidR="00966FCC" w:rsidRPr="00192539" w14:paraId="0FFCDEE7" w14:textId="77777777" w:rsidTr="00622414">
        <w:tc>
          <w:tcPr>
            <w:tcW w:w="5228" w:type="dxa"/>
          </w:tcPr>
          <w:p w14:paraId="2F009485" w14:textId="77777777" w:rsidR="00966FCC" w:rsidRPr="00192539" w:rsidRDefault="00966FCC" w:rsidP="00622414">
            <w:pPr>
              <w:spacing w:line="360" w:lineRule="auto"/>
              <w:jc w:val="center"/>
              <w:rPr>
                <w:rFonts w:ascii="Century Gothic" w:hAnsi="Century Gothic" w:cs="Arial"/>
              </w:rPr>
            </w:pPr>
            <w:r w:rsidRPr="00192539">
              <w:rPr>
                <w:rFonts w:ascii="Century Gothic" w:hAnsi="Century Gothic" w:cs="Arial"/>
              </w:rPr>
              <w:t>Kettle for warm water</w:t>
            </w:r>
          </w:p>
        </w:tc>
        <w:tc>
          <w:tcPr>
            <w:tcW w:w="5228" w:type="dxa"/>
          </w:tcPr>
          <w:p w14:paraId="444E6EC9" w14:textId="77777777" w:rsidR="00966FCC" w:rsidRPr="00192539" w:rsidRDefault="00966FCC" w:rsidP="00622414">
            <w:pPr>
              <w:spacing w:line="360" w:lineRule="auto"/>
              <w:jc w:val="center"/>
              <w:rPr>
                <w:rFonts w:ascii="Century Gothic" w:hAnsi="Century Gothic" w:cs="Arial"/>
              </w:rPr>
            </w:pPr>
            <w:r w:rsidRPr="00192539">
              <w:rPr>
                <w:rFonts w:ascii="Century Gothic" w:hAnsi="Century Gothic" w:cs="Arial"/>
              </w:rPr>
              <w:t>Bung to fit conical flask</w:t>
            </w:r>
          </w:p>
        </w:tc>
      </w:tr>
      <w:tr w:rsidR="00966FCC" w:rsidRPr="00192539" w14:paraId="318F0AB5" w14:textId="77777777" w:rsidTr="00622414">
        <w:tc>
          <w:tcPr>
            <w:tcW w:w="5228" w:type="dxa"/>
          </w:tcPr>
          <w:p w14:paraId="72FFFB23" w14:textId="77777777" w:rsidR="00966FCC" w:rsidRPr="00192539" w:rsidRDefault="00966FCC" w:rsidP="00622414">
            <w:pPr>
              <w:spacing w:line="360" w:lineRule="auto"/>
              <w:jc w:val="center"/>
              <w:rPr>
                <w:rFonts w:ascii="Century Gothic" w:hAnsi="Century Gothic" w:cs="Arial"/>
              </w:rPr>
            </w:pPr>
            <w:r w:rsidRPr="00192539">
              <w:rPr>
                <w:rFonts w:ascii="Century Gothic" w:hAnsi="Century Gothic" w:cs="Arial"/>
              </w:rPr>
              <w:t>Plastic trough of water</w:t>
            </w:r>
          </w:p>
        </w:tc>
        <w:tc>
          <w:tcPr>
            <w:tcW w:w="5228" w:type="dxa"/>
          </w:tcPr>
          <w:p w14:paraId="615268E5" w14:textId="77777777" w:rsidR="00966FCC" w:rsidRPr="00192539" w:rsidRDefault="00966FCC" w:rsidP="00622414">
            <w:pPr>
              <w:spacing w:line="360" w:lineRule="auto"/>
              <w:jc w:val="center"/>
              <w:rPr>
                <w:rFonts w:ascii="Century Gothic" w:hAnsi="Century Gothic" w:cs="Arial"/>
              </w:rPr>
            </w:pPr>
          </w:p>
        </w:tc>
      </w:tr>
    </w:tbl>
    <w:p w14:paraId="579AA2B6" w14:textId="77777777" w:rsidR="00966FCC" w:rsidRPr="00192539" w:rsidRDefault="00966FCC" w:rsidP="00966FCC">
      <w:pPr>
        <w:spacing w:line="360" w:lineRule="auto"/>
        <w:rPr>
          <w:rFonts w:ascii="Century Gothic" w:hAnsi="Century Gothic" w:cs="Arial"/>
        </w:rPr>
      </w:pPr>
    </w:p>
    <w:p w14:paraId="6260FB9A" w14:textId="77777777" w:rsidR="00966FCC" w:rsidRDefault="00966FCC" w:rsidP="00966FCC">
      <w:pPr>
        <w:spacing w:line="0" w:lineRule="auto"/>
        <w:rPr>
          <w:rFonts w:ascii="Century Gothic" w:hAnsi="Century Gothic" w:cs="Arial"/>
          <w:b/>
          <w:bCs/>
        </w:rPr>
      </w:pPr>
      <w:r>
        <w:rPr>
          <w:rFonts w:ascii="Century Gothic" w:hAnsi="Century Gothic" w:cs="Arial"/>
          <w:b/>
          <w:bCs/>
        </w:rPr>
        <w:br w:type="page"/>
      </w:r>
    </w:p>
    <w:p w14:paraId="3DA13AD5" w14:textId="77777777" w:rsidR="00966FCC" w:rsidRPr="00192539" w:rsidRDefault="00966FCC" w:rsidP="00966FCC">
      <w:pPr>
        <w:spacing w:line="360" w:lineRule="auto"/>
        <w:rPr>
          <w:rFonts w:ascii="Century Gothic" w:hAnsi="Century Gothic" w:cs="Arial"/>
        </w:rPr>
      </w:pPr>
      <w:r w:rsidRPr="00192539">
        <w:rPr>
          <w:rFonts w:ascii="Century Gothic" w:hAnsi="Century Gothic" w:cs="Arial"/>
          <w:b/>
          <w:bCs/>
        </w:rPr>
        <w:lastRenderedPageBreak/>
        <w:t xml:space="preserve">Materials – per group of 4 – </w:t>
      </w:r>
      <w:r w:rsidRPr="00192539">
        <w:rPr>
          <w:rFonts w:ascii="Century Gothic" w:hAnsi="Century Gothic" w:cs="Arial"/>
        </w:rPr>
        <w:t>incubated at 40 °C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97"/>
        <w:gridCol w:w="4529"/>
      </w:tblGrid>
      <w:tr w:rsidR="00966FCC" w:rsidRPr="00192539" w14:paraId="390474FC" w14:textId="77777777" w:rsidTr="00622414">
        <w:tc>
          <w:tcPr>
            <w:tcW w:w="5228" w:type="dxa"/>
          </w:tcPr>
          <w:p w14:paraId="6D5AC8D4" w14:textId="77777777" w:rsidR="00966FCC" w:rsidRPr="00192539" w:rsidRDefault="00966FCC" w:rsidP="00622414">
            <w:pPr>
              <w:spacing w:line="360" w:lineRule="auto"/>
              <w:jc w:val="center"/>
              <w:rPr>
                <w:rFonts w:ascii="Century Gothic" w:hAnsi="Century Gothic" w:cs="Arial"/>
              </w:rPr>
            </w:pPr>
            <w:r w:rsidRPr="00192539">
              <w:rPr>
                <w:rFonts w:ascii="Century Gothic" w:hAnsi="Century Gothic" w:cs="Arial"/>
              </w:rPr>
              <w:t>50 cm</w:t>
            </w:r>
            <w:r w:rsidRPr="00192539">
              <w:rPr>
                <w:rFonts w:ascii="Century Gothic" w:hAnsi="Century Gothic" w:cs="Arial"/>
                <w:vertAlign w:val="superscript"/>
              </w:rPr>
              <w:t>3</w:t>
            </w:r>
            <w:r w:rsidRPr="00192539">
              <w:rPr>
                <w:rFonts w:ascii="Century Gothic" w:hAnsi="Century Gothic" w:cs="Arial"/>
              </w:rPr>
              <w:t xml:space="preserve"> </w:t>
            </w:r>
            <w:r>
              <w:rPr>
                <w:rFonts w:ascii="Century Gothic" w:hAnsi="Century Gothic" w:cs="Arial"/>
              </w:rPr>
              <w:t>1</w:t>
            </w:r>
            <w:r w:rsidRPr="00192539">
              <w:rPr>
                <w:rFonts w:ascii="Century Gothic" w:hAnsi="Century Gothic" w:cs="Arial"/>
              </w:rPr>
              <w:t>0% sugar (glucose, sucrose, lactose, starch)</w:t>
            </w:r>
          </w:p>
        </w:tc>
        <w:tc>
          <w:tcPr>
            <w:tcW w:w="5228" w:type="dxa"/>
          </w:tcPr>
          <w:p w14:paraId="4ED769D8" w14:textId="77777777" w:rsidR="00966FCC" w:rsidRPr="00192539" w:rsidRDefault="00966FCC" w:rsidP="00622414">
            <w:pPr>
              <w:spacing w:line="360" w:lineRule="auto"/>
              <w:jc w:val="center"/>
              <w:rPr>
                <w:rFonts w:ascii="Century Gothic" w:hAnsi="Century Gothic" w:cs="Arial"/>
              </w:rPr>
            </w:pPr>
            <w:r>
              <w:rPr>
                <w:rFonts w:ascii="Century Gothic" w:hAnsi="Century Gothic" w:cs="Arial"/>
              </w:rPr>
              <w:t>2</w:t>
            </w:r>
            <w:r w:rsidRPr="00192539">
              <w:rPr>
                <w:rFonts w:ascii="Century Gothic" w:hAnsi="Century Gothic" w:cs="Arial"/>
              </w:rPr>
              <w:t>00 cm</w:t>
            </w:r>
            <w:r w:rsidRPr="00192539">
              <w:rPr>
                <w:rFonts w:ascii="Century Gothic" w:hAnsi="Century Gothic" w:cs="Arial"/>
                <w:vertAlign w:val="superscript"/>
              </w:rPr>
              <w:t>3</w:t>
            </w:r>
            <w:r w:rsidRPr="00192539">
              <w:rPr>
                <w:rFonts w:ascii="Century Gothic" w:hAnsi="Century Gothic" w:cs="Arial"/>
              </w:rPr>
              <w:t xml:space="preserve"> </w:t>
            </w:r>
            <w:r>
              <w:rPr>
                <w:rFonts w:ascii="Century Gothic" w:hAnsi="Century Gothic" w:cs="Arial"/>
              </w:rPr>
              <w:t>10</w:t>
            </w:r>
            <w:r w:rsidRPr="00192539">
              <w:rPr>
                <w:rFonts w:ascii="Century Gothic" w:hAnsi="Century Gothic" w:cs="Arial"/>
              </w:rPr>
              <w:t>% Baker’s yeast suspension</w:t>
            </w:r>
          </w:p>
        </w:tc>
      </w:tr>
    </w:tbl>
    <w:p w14:paraId="7B08C880" w14:textId="77777777" w:rsidR="00966FCC" w:rsidRPr="00192539" w:rsidRDefault="00966FCC" w:rsidP="00966FCC">
      <w:pPr>
        <w:spacing w:line="360" w:lineRule="auto"/>
        <w:rPr>
          <w:rFonts w:ascii="Century Gothic" w:hAnsi="Century Gothic" w:cs="Arial"/>
        </w:rPr>
      </w:pPr>
    </w:p>
    <w:p w14:paraId="1B00D85A" w14:textId="77777777" w:rsidR="00966FCC" w:rsidRPr="00192539" w:rsidRDefault="00966FCC" w:rsidP="00966FCC">
      <w:pPr>
        <w:spacing w:line="360" w:lineRule="auto"/>
        <w:rPr>
          <w:rFonts w:ascii="Century Gothic" w:hAnsi="Century Gothic" w:cs="Arial"/>
          <w:bCs/>
        </w:rPr>
      </w:pPr>
      <w:r w:rsidRPr="00192539">
        <w:rPr>
          <w:rFonts w:ascii="Century Gothic" w:hAnsi="Century Gothic" w:cs="Arial"/>
          <w:b/>
        </w:rPr>
        <w:t xml:space="preserve">Method – </w:t>
      </w:r>
      <w:r w:rsidRPr="00192539">
        <w:rPr>
          <w:rFonts w:ascii="Century Gothic" w:hAnsi="Century Gothic" w:cs="Arial"/>
          <w:bCs/>
        </w:rPr>
        <w:t>Each pair will test two sugars</w:t>
      </w:r>
      <w:r>
        <w:rPr>
          <w:rFonts w:ascii="Century Gothic" w:hAnsi="Century Gothic" w:cs="Arial"/>
          <w:bCs/>
        </w:rPr>
        <w:t xml:space="preserve"> (</w:t>
      </w:r>
      <w:r w:rsidRPr="00E43034">
        <w:rPr>
          <w:rFonts w:ascii="Century Gothic" w:hAnsi="Century Gothic" w:cs="Arial"/>
          <w:b/>
        </w:rPr>
        <w:t>Pair 1</w:t>
      </w:r>
      <w:r>
        <w:rPr>
          <w:rFonts w:ascii="Century Gothic" w:hAnsi="Century Gothic" w:cs="Arial"/>
          <w:bCs/>
        </w:rPr>
        <w:t xml:space="preserve">: glucose + starch; </w:t>
      </w:r>
      <w:r w:rsidRPr="00E43034">
        <w:rPr>
          <w:rFonts w:ascii="Century Gothic" w:hAnsi="Century Gothic" w:cs="Arial"/>
          <w:b/>
        </w:rPr>
        <w:t>Pair 2</w:t>
      </w:r>
      <w:r>
        <w:rPr>
          <w:rFonts w:ascii="Century Gothic" w:hAnsi="Century Gothic" w:cs="Arial"/>
          <w:bCs/>
        </w:rPr>
        <w:t>: sucrose + lactose)</w:t>
      </w:r>
    </w:p>
    <w:p w14:paraId="0A78C64C" w14:textId="77777777" w:rsidR="00966FCC" w:rsidRPr="00192539" w:rsidRDefault="00966FCC" w:rsidP="00966FCC">
      <w:pPr>
        <w:pStyle w:val="ListParagraph"/>
        <w:numPr>
          <w:ilvl w:val="1"/>
          <w:numId w:val="1"/>
        </w:numPr>
        <w:tabs>
          <w:tab w:val="clear" w:pos="1440"/>
        </w:tabs>
        <w:spacing w:line="360" w:lineRule="auto"/>
        <w:ind w:left="426"/>
        <w:rPr>
          <w:rFonts w:ascii="Century Gothic" w:hAnsi="Century Gothic" w:cs="Arial"/>
        </w:rPr>
      </w:pPr>
      <w:r w:rsidRPr="00192539">
        <w:rPr>
          <w:rFonts w:ascii="Century Gothic" w:hAnsi="Century Gothic" w:cs="Arial"/>
        </w:rPr>
        <w:t>Use the syringe to draw water up into the burette until the water level reaches beyond the 25 cm</w:t>
      </w:r>
      <w:r w:rsidRPr="00192539">
        <w:rPr>
          <w:rFonts w:ascii="Century Gothic" w:hAnsi="Century Gothic" w:cs="Arial"/>
          <w:vertAlign w:val="superscript"/>
        </w:rPr>
        <w:t>3</w:t>
      </w:r>
      <w:r w:rsidRPr="00192539">
        <w:rPr>
          <w:rFonts w:ascii="Century Gothic" w:hAnsi="Century Gothic" w:cs="Arial"/>
        </w:rPr>
        <w:t xml:space="preserve"> mark. Turn the burette tap to the closed position. Remove the syringe. Use the tap to adjust the position of the water to the 25 cm</w:t>
      </w:r>
      <w:r w:rsidRPr="00192539">
        <w:rPr>
          <w:rFonts w:ascii="Century Gothic" w:hAnsi="Century Gothic" w:cs="Arial"/>
          <w:vertAlign w:val="superscript"/>
        </w:rPr>
        <w:t>3</w:t>
      </w:r>
      <w:r w:rsidRPr="00192539">
        <w:rPr>
          <w:rFonts w:ascii="Century Gothic" w:hAnsi="Century Gothic" w:cs="Arial"/>
        </w:rPr>
        <w:t xml:space="preserve"> mark.</w:t>
      </w:r>
    </w:p>
    <w:p w14:paraId="565BFDAB" w14:textId="77777777" w:rsidR="00966FCC" w:rsidRPr="00192539" w:rsidRDefault="00966FCC" w:rsidP="00966FCC">
      <w:pPr>
        <w:spacing w:line="360" w:lineRule="auto"/>
        <w:rPr>
          <w:rFonts w:ascii="Century Gothic" w:hAnsi="Century Gothic" w:cs="Arial"/>
        </w:rPr>
      </w:pPr>
    </w:p>
    <w:p w14:paraId="221F5B78" w14:textId="77777777" w:rsidR="00966FCC" w:rsidRPr="00192539" w:rsidRDefault="00966FCC" w:rsidP="00966FCC">
      <w:pPr>
        <w:pStyle w:val="ListParagraph"/>
        <w:numPr>
          <w:ilvl w:val="1"/>
          <w:numId w:val="1"/>
        </w:numPr>
        <w:tabs>
          <w:tab w:val="clear" w:pos="1440"/>
          <w:tab w:val="num" w:pos="1134"/>
        </w:tabs>
        <w:spacing w:line="360" w:lineRule="auto"/>
        <w:ind w:left="426"/>
        <w:rPr>
          <w:rFonts w:ascii="Century Gothic" w:hAnsi="Century Gothic" w:cs="Arial"/>
        </w:rPr>
      </w:pPr>
      <w:r w:rsidRPr="00192539">
        <w:rPr>
          <w:rFonts w:ascii="Century Gothic" w:hAnsi="Century Gothic" w:cs="Arial"/>
        </w:rPr>
        <w:t>To the conical flask, add 50 cm</w:t>
      </w:r>
      <w:r w:rsidRPr="00192539">
        <w:rPr>
          <w:rFonts w:ascii="Century Gothic" w:hAnsi="Century Gothic" w:cs="Arial"/>
          <w:vertAlign w:val="superscript"/>
        </w:rPr>
        <w:t>3</w:t>
      </w:r>
      <w:r w:rsidRPr="00192539">
        <w:rPr>
          <w:rFonts w:ascii="Century Gothic" w:hAnsi="Century Gothic" w:cs="Arial"/>
        </w:rPr>
        <w:t xml:space="preserve"> sugar and 50 cm</w:t>
      </w:r>
      <w:r w:rsidRPr="00192539">
        <w:rPr>
          <w:rFonts w:ascii="Century Gothic" w:hAnsi="Century Gothic" w:cs="Arial"/>
          <w:vertAlign w:val="superscript"/>
        </w:rPr>
        <w:t>3</w:t>
      </w:r>
      <w:r w:rsidRPr="00192539">
        <w:rPr>
          <w:rFonts w:ascii="Century Gothic" w:hAnsi="Century Gothic" w:cs="Arial"/>
        </w:rPr>
        <w:t xml:space="preserve"> yeast, giving a final concentration of </w:t>
      </w:r>
      <w:r>
        <w:rPr>
          <w:rFonts w:ascii="Century Gothic" w:hAnsi="Century Gothic" w:cs="Arial"/>
        </w:rPr>
        <w:t>5</w:t>
      </w:r>
      <w:r w:rsidRPr="00192539">
        <w:rPr>
          <w:rFonts w:ascii="Century Gothic" w:hAnsi="Century Gothic" w:cs="Arial"/>
        </w:rPr>
        <w:t xml:space="preserve">% sugar and </w:t>
      </w:r>
      <w:r>
        <w:rPr>
          <w:rFonts w:ascii="Century Gothic" w:hAnsi="Century Gothic" w:cs="Arial"/>
        </w:rPr>
        <w:t>5</w:t>
      </w:r>
      <w:r w:rsidRPr="00192539">
        <w:rPr>
          <w:rFonts w:ascii="Century Gothic" w:hAnsi="Century Gothic" w:cs="Arial"/>
        </w:rPr>
        <w:t>% yeast. Add the flea and use the magnetic stirrer to form a suspension. Insert the rubber bung into the neck of the conical flask.</w:t>
      </w:r>
    </w:p>
    <w:p w14:paraId="2804D5F9" w14:textId="77777777" w:rsidR="00966FCC" w:rsidRPr="00192539" w:rsidRDefault="00966FCC" w:rsidP="00966FCC">
      <w:pPr>
        <w:tabs>
          <w:tab w:val="num" w:pos="1134"/>
        </w:tabs>
        <w:spacing w:line="360" w:lineRule="auto"/>
        <w:ind w:left="426"/>
        <w:rPr>
          <w:rFonts w:ascii="Century Gothic" w:hAnsi="Century Gothic" w:cs="Arial"/>
        </w:rPr>
      </w:pPr>
    </w:p>
    <w:p w14:paraId="5C9180F4" w14:textId="77777777" w:rsidR="00966FCC" w:rsidRPr="00192539" w:rsidRDefault="00966FCC" w:rsidP="00966FCC">
      <w:pPr>
        <w:pStyle w:val="ListParagraph"/>
        <w:numPr>
          <w:ilvl w:val="1"/>
          <w:numId w:val="1"/>
        </w:numPr>
        <w:tabs>
          <w:tab w:val="clear" w:pos="1440"/>
          <w:tab w:val="num" w:pos="1134"/>
        </w:tabs>
        <w:spacing w:line="360" w:lineRule="auto"/>
        <w:ind w:left="426"/>
        <w:rPr>
          <w:rFonts w:ascii="Century Gothic" w:hAnsi="Century Gothic" w:cs="Arial"/>
        </w:rPr>
      </w:pPr>
      <w:r w:rsidRPr="00192539">
        <w:rPr>
          <w:rFonts w:ascii="Century Gothic" w:hAnsi="Century Gothic" w:cs="Arial"/>
        </w:rPr>
        <w:t>Attach the second piece of silicone tubing (wider diameter) to the conical flask side arm. Weave the tubing through the beehive and into the submerged end of the burette.</w:t>
      </w:r>
    </w:p>
    <w:p w14:paraId="550D0621" w14:textId="77777777" w:rsidR="00966FCC" w:rsidRPr="00192539" w:rsidRDefault="00966FCC" w:rsidP="00966FCC">
      <w:pPr>
        <w:tabs>
          <w:tab w:val="num" w:pos="1134"/>
        </w:tabs>
        <w:spacing w:line="360" w:lineRule="auto"/>
        <w:ind w:left="426"/>
        <w:rPr>
          <w:rFonts w:ascii="Century Gothic" w:hAnsi="Century Gothic" w:cs="Arial"/>
        </w:rPr>
      </w:pPr>
    </w:p>
    <w:p w14:paraId="6FB0F2A2" w14:textId="77777777" w:rsidR="00966FCC" w:rsidRPr="00192539" w:rsidRDefault="00966FCC" w:rsidP="00966FCC">
      <w:pPr>
        <w:pStyle w:val="ListParagraph"/>
        <w:numPr>
          <w:ilvl w:val="1"/>
          <w:numId w:val="1"/>
        </w:numPr>
        <w:tabs>
          <w:tab w:val="clear" w:pos="1440"/>
          <w:tab w:val="num" w:pos="1134"/>
        </w:tabs>
        <w:spacing w:line="360" w:lineRule="auto"/>
        <w:ind w:left="426"/>
        <w:rPr>
          <w:rFonts w:ascii="Century Gothic" w:hAnsi="Century Gothic" w:cs="Arial"/>
        </w:rPr>
      </w:pPr>
      <w:r w:rsidRPr="00192539">
        <w:rPr>
          <w:rFonts w:ascii="Century Gothic" w:hAnsi="Century Gothic" w:cs="Arial"/>
        </w:rPr>
        <w:t xml:space="preserve">Continue mixing the yeast/sugar suspension, maintaining the temperature of the water in the “waterbath” at around 40 </w:t>
      </w:r>
      <w:r w:rsidRPr="00192539">
        <w:rPr>
          <w:rFonts w:ascii="Arial" w:hAnsi="Arial" w:cs="Arial"/>
        </w:rPr>
        <w:t>ᴼ</w:t>
      </w:r>
      <w:r w:rsidRPr="00192539">
        <w:rPr>
          <w:rFonts w:ascii="Century Gothic" w:hAnsi="Century Gothic" w:cs="Arial"/>
        </w:rPr>
        <w:t>C.</w:t>
      </w:r>
    </w:p>
    <w:p w14:paraId="7259181A" w14:textId="77777777" w:rsidR="00966FCC" w:rsidRPr="00192539" w:rsidRDefault="00966FCC" w:rsidP="00966FCC">
      <w:pPr>
        <w:spacing w:line="360" w:lineRule="auto"/>
        <w:rPr>
          <w:rFonts w:ascii="Century Gothic" w:hAnsi="Century Gothic" w:cs="Arial"/>
        </w:rPr>
      </w:pPr>
    </w:p>
    <w:p w14:paraId="5EFE82F9" w14:textId="77777777" w:rsidR="00966FCC" w:rsidRPr="00192539" w:rsidRDefault="00966FCC" w:rsidP="00966FCC">
      <w:pPr>
        <w:spacing w:line="360" w:lineRule="auto"/>
        <w:jc w:val="center"/>
        <w:rPr>
          <w:rFonts w:ascii="Century Gothic" w:hAnsi="Century Gothic" w:cs="Arial"/>
        </w:rPr>
      </w:pPr>
      <w:r>
        <w:rPr>
          <w:rFonts w:ascii="Century Gothic" w:hAnsi="Century Gothic" w:cs="Arial"/>
          <w:noProof/>
        </w:rPr>
        <w:lastRenderedPageBreak/>
        <w:drawing>
          <wp:inline distT="0" distB="0" distL="0" distR="0" wp14:anchorId="7CD1F51A" wp14:editId="1DB4D232">
            <wp:extent cx="4733925" cy="2981658"/>
            <wp:effectExtent l="19050" t="19050" r="9525" b="28575"/>
            <wp:docPr id="427569282" name="Picture 2" descr="A diagram of a labora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569282" name="Picture 2" descr="A diagram of a laborator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44249" cy="2988161"/>
                    </a:xfrm>
                    <a:prstGeom prst="rect">
                      <a:avLst/>
                    </a:prstGeom>
                    <a:ln>
                      <a:solidFill>
                        <a:schemeClr val="tx1"/>
                      </a:solidFill>
                    </a:ln>
                  </pic:spPr>
                </pic:pic>
              </a:graphicData>
            </a:graphic>
          </wp:inline>
        </w:drawing>
      </w:r>
    </w:p>
    <w:p w14:paraId="64F36917" w14:textId="77777777" w:rsidR="00966FCC" w:rsidRPr="00192539" w:rsidRDefault="00966FCC" w:rsidP="00966FCC">
      <w:pPr>
        <w:spacing w:line="360" w:lineRule="auto"/>
        <w:jc w:val="center"/>
        <w:rPr>
          <w:rFonts w:ascii="Century Gothic" w:hAnsi="Century Gothic" w:cs="Arial"/>
          <w:i/>
          <w:sz w:val="22"/>
          <w:szCs w:val="22"/>
        </w:rPr>
      </w:pPr>
      <w:r w:rsidRPr="00192539">
        <w:rPr>
          <w:rFonts w:ascii="Century Gothic" w:hAnsi="Century Gothic" w:cs="Arial"/>
          <w:i/>
          <w:sz w:val="22"/>
          <w:szCs w:val="22"/>
        </w:rPr>
        <w:t>Image: Fermentation of yeast with different substrates using a burette</w:t>
      </w:r>
    </w:p>
    <w:p w14:paraId="69138101" w14:textId="77777777" w:rsidR="00966FCC" w:rsidRPr="00192539" w:rsidRDefault="00966FCC" w:rsidP="00966FCC">
      <w:pPr>
        <w:spacing w:line="360" w:lineRule="auto"/>
        <w:jc w:val="center"/>
        <w:rPr>
          <w:rFonts w:ascii="Century Gothic" w:hAnsi="Century Gothic" w:cs="Arial"/>
          <w:i/>
        </w:rPr>
      </w:pPr>
    </w:p>
    <w:p w14:paraId="2C48E18D" w14:textId="77777777" w:rsidR="00966FCC" w:rsidRPr="00192539" w:rsidRDefault="00966FCC" w:rsidP="00966FCC">
      <w:pPr>
        <w:pStyle w:val="ListParagraph"/>
        <w:numPr>
          <w:ilvl w:val="1"/>
          <w:numId w:val="1"/>
        </w:numPr>
        <w:tabs>
          <w:tab w:val="clear" w:pos="1440"/>
          <w:tab w:val="num" w:pos="1134"/>
        </w:tabs>
        <w:spacing w:line="360" w:lineRule="auto"/>
        <w:ind w:left="426"/>
        <w:rPr>
          <w:rFonts w:ascii="Century Gothic" w:hAnsi="Century Gothic" w:cs="Arial"/>
        </w:rPr>
      </w:pPr>
      <w:r w:rsidRPr="00192539">
        <w:rPr>
          <w:rFonts w:ascii="Century Gothic" w:hAnsi="Century Gothic" w:cs="Arial"/>
        </w:rPr>
        <w:t>When the first bubble of carbon dioxide gas is observed, start the stop clock.</w:t>
      </w:r>
    </w:p>
    <w:p w14:paraId="03019E11" w14:textId="77777777" w:rsidR="00966FCC" w:rsidRPr="00192539" w:rsidRDefault="00966FCC" w:rsidP="00966FCC">
      <w:pPr>
        <w:pStyle w:val="ListParagraph"/>
        <w:tabs>
          <w:tab w:val="num" w:pos="1134"/>
        </w:tabs>
        <w:spacing w:line="360" w:lineRule="auto"/>
        <w:ind w:left="426"/>
        <w:rPr>
          <w:rFonts w:ascii="Century Gothic" w:hAnsi="Century Gothic" w:cs="Arial"/>
        </w:rPr>
      </w:pPr>
    </w:p>
    <w:p w14:paraId="70199C5C" w14:textId="77777777" w:rsidR="00966FCC" w:rsidRPr="00192539" w:rsidRDefault="00966FCC" w:rsidP="00966FCC">
      <w:pPr>
        <w:pStyle w:val="ListParagraph"/>
        <w:numPr>
          <w:ilvl w:val="1"/>
          <w:numId w:val="1"/>
        </w:numPr>
        <w:tabs>
          <w:tab w:val="clear" w:pos="1440"/>
          <w:tab w:val="num" w:pos="1134"/>
        </w:tabs>
        <w:spacing w:line="360" w:lineRule="auto"/>
        <w:ind w:left="426"/>
        <w:rPr>
          <w:rFonts w:ascii="Century Gothic" w:hAnsi="Century Gothic" w:cs="Arial"/>
        </w:rPr>
      </w:pPr>
      <w:r w:rsidRPr="00192539">
        <w:rPr>
          <w:rFonts w:ascii="Century Gothic" w:hAnsi="Century Gothic" w:cs="Arial"/>
        </w:rPr>
        <w:t>Note the volume of carbon dioxide collected each 3 minutes for 15 minutes.</w:t>
      </w:r>
    </w:p>
    <w:p w14:paraId="21905961" w14:textId="77777777" w:rsidR="00966FCC" w:rsidRPr="00192539" w:rsidRDefault="00966FCC" w:rsidP="00966FCC">
      <w:pPr>
        <w:pStyle w:val="ListParagraph"/>
        <w:rPr>
          <w:rFonts w:ascii="Century Gothic" w:hAnsi="Century Gothic" w:cs="Arial"/>
        </w:rPr>
      </w:pPr>
    </w:p>
    <w:p w14:paraId="39C1B4A2" w14:textId="77777777" w:rsidR="00966FCC" w:rsidRPr="00192539" w:rsidRDefault="00966FCC" w:rsidP="00966FCC">
      <w:pPr>
        <w:pStyle w:val="ListParagraph"/>
        <w:numPr>
          <w:ilvl w:val="1"/>
          <w:numId w:val="1"/>
        </w:numPr>
        <w:tabs>
          <w:tab w:val="clear" w:pos="1440"/>
          <w:tab w:val="num" w:pos="1134"/>
        </w:tabs>
        <w:spacing w:line="360" w:lineRule="auto"/>
        <w:ind w:left="426"/>
        <w:rPr>
          <w:rFonts w:ascii="Century Gothic" w:hAnsi="Century Gothic" w:cs="Arial"/>
        </w:rPr>
      </w:pPr>
      <w:r w:rsidRPr="00192539">
        <w:rPr>
          <w:rFonts w:ascii="Century Gothic" w:hAnsi="Century Gothic" w:cs="Arial"/>
        </w:rPr>
        <w:t>Repeat these steps for a second sugar. Share results to complete the table below.</w:t>
      </w:r>
    </w:p>
    <w:p w14:paraId="573B6EE3" w14:textId="77777777" w:rsidR="00966FCC" w:rsidRPr="00192539" w:rsidRDefault="00966FCC" w:rsidP="00966FCC">
      <w:pPr>
        <w:spacing w:line="360" w:lineRule="auto"/>
        <w:rPr>
          <w:rFonts w:ascii="Century Gothic" w:hAnsi="Century Gothic" w:cs="Arial"/>
          <w:b/>
        </w:rPr>
      </w:pPr>
    </w:p>
    <w:p w14:paraId="1E19D19C" w14:textId="77777777" w:rsidR="00966FCC" w:rsidRPr="00192539" w:rsidRDefault="00966FCC" w:rsidP="00966FCC">
      <w:pPr>
        <w:spacing w:line="360" w:lineRule="auto"/>
        <w:rPr>
          <w:rFonts w:ascii="Century Gothic" w:hAnsi="Century Gothic" w:cs="Arial"/>
        </w:rPr>
      </w:pPr>
      <w:r w:rsidRPr="00192539">
        <w:rPr>
          <w:rFonts w:ascii="Century Gothic" w:hAnsi="Century Gothic" w:cs="Arial"/>
          <w:b/>
        </w:rPr>
        <w:t>Results</w:t>
      </w:r>
      <w:r w:rsidRPr="00192539">
        <w:rPr>
          <w:rFonts w:ascii="Century Gothic" w:hAnsi="Century Gothic" w:cs="Arial"/>
        </w:rPr>
        <w:t>:</w:t>
      </w:r>
    </w:p>
    <w:tbl>
      <w:tblPr>
        <w:tblStyle w:val="TableGrid"/>
        <w:tblW w:w="0" w:type="auto"/>
        <w:tblLook w:val="04A0" w:firstRow="1" w:lastRow="0" w:firstColumn="1" w:lastColumn="0" w:noHBand="0" w:noVBand="1"/>
      </w:tblPr>
      <w:tblGrid>
        <w:gridCol w:w="1632"/>
        <w:gridCol w:w="1476"/>
        <w:gridCol w:w="1477"/>
        <w:gridCol w:w="1477"/>
        <w:gridCol w:w="1477"/>
        <w:gridCol w:w="1477"/>
      </w:tblGrid>
      <w:tr w:rsidR="00966FCC" w:rsidRPr="00192539" w14:paraId="481A09D3" w14:textId="77777777" w:rsidTr="00622414">
        <w:tc>
          <w:tcPr>
            <w:tcW w:w="1742" w:type="dxa"/>
            <w:vMerge w:val="restart"/>
          </w:tcPr>
          <w:p w14:paraId="5F8B0AA9" w14:textId="77777777" w:rsidR="00966FCC" w:rsidRPr="00192539" w:rsidRDefault="00966FCC" w:rsidP="00622414">
            <w:pPr>
              <w:spacing w:line="360" w:lineRule="auto"/>
              <w:jc w:val="center"/>
              <w:rPr>
                <w:rFonts w:ascii="Century Gothic" w:hAnsi="Century Gothic" w:cs="Arial"/>
                <w:b/>
              </w:rPr>
            </w:pPr>
            <w:bookmarkStart w:id="1" w:name="_Hlk162955899"/>
            <w:r w:rsidRPr="00192539">
              <w:rPr>
                <w:rFonts w:ascii="Century Gothic" w:hAnsi="Century Gothic" w:cs="Arial"/>
                <w:b/>
              </w:rPr>
              <w:t>Substrate</w:t>
            </w:r>
          </w:p>
        </w:tc>
        <w:tc>
          <w:tcPr>
            <w:tcW w:w="8714" w:type="dxa"/>
            <w:gridSpan w:val="5"/>
          </w:tcPr>
          <w:p w14:paraId="7424F00D" w14:textId="77777777" w:rsidR="00966FCC" w:rsidRPr="00192539" w:rsidRDefault="00966FCC" w:rsidP="00622414">
            <w:pPr>
              <w:spacing w:line="360" w:lineRule="auto"/>
              <w:jc w:val="center"/>
              <w:rPr>
                <w:rFonts w:ascii="Century Gothic" w:hAnsi="Century Gothic" w:cs="Arial"/>
              </w:rPr>
            </w:pPr>
            <w:r w:rsidRPr="00192539">
              <w:rPr>
                <w:rFonts w:ascii="Century Gothic" w:hAnsi="Century Gothic" w:cs="Arial"/>
                <w:b/>
                <w:bCs/>
              </w:rPr>
              <w:t>Volume of carbon dioxide gas collected (cm</w:t>
            </w:r>
            <w:r w:rsidRPr="00192539">
              <w:rPr>
                <w:rFonts w:ascii="Century Gothic" w:hAnsi="Century Gothic" w:cs="Arial"/>
                <w:b/>
                <w:bCs/>
                <w:vertAlign w:val="superscript"/>
              </w:rPr>
              <w:t>3</w:t>
            </w:r>
            <w:r w:rsidRPr="00192539">
              <w:rPr>
                <w:rFonts w:ascii="Century Gothic" w:hAnsi="Century Gothic" w:cs="Arial"/>
                <w:b/>
                <w:bCs/>
              </w:rPr>
              <w:t>)</w:t>
            </w:r>
          </w:p>
        </w:tc>
      </w:tr>
      <w:tr w:rsidR="00966FCC" w:rsidRPr="00192539" w14:paraId="06D8E4C3" w14:textId="77777777" w:rsidTr="00622414">
        <w:tc>
          <w:tcPr>
            <w:tcW w:w="1742" w:type="dxa"/>
            <w:vMerge/>
          </w:tcPr>
          <w:p w14:paraId="29F7BB18" w14:textId="77777777" w:rsidR="00966FCC" w:rsidRPr="00192539" w:rsidRDefault="00966FCC" w:rsidP="00622414">
            <w:pPr>
              <w:spacing w:line="360" w:lineRule="auto"/>
              <w:jc w:val="center"/>
              <w:rPr>
                <w:rFonts w:ascii="Century Gothic" w:hAnsi="Century Gothic" w:cs="Arial"/>
              </w:rPr>
            </w:pPr>
          </w:p>
        </w:tc>
        <w:tc>
          <w:tcPr>
            <w:tcW w:w="1742" w:type="dxa"/>
          </w:tcPr>
          <w:p w14:paraId="1FD16096" w14:textId="77777777" w:rsidR="00966FCC" w:rsidRPr="00192539" w:rsidRDefault="00966FCC" w:rsidP="00622414">
            <w:pPr>
              <w:spacing w:line="360" w:lineRule="auto"/>
              <w:jc w:val="center"/>
              <w:rPr>
                <w:rFonts w:ascii="Century Gothic" w:hAnsi="Century Gothic" w:cs="Arial"/>
                <w:b/>
              </w:rPr>
            </w:pPr>
            <w:r w:rsidRPr="00192539">
              <w:rPr>
                <w:rFonts w:ascii="Century Gothic" w:hAnsi="Century Gothic" w:cs="Arial"/>
                <w:b/>
              </w:rPr>
              <w:t>3 min</w:t>
            </w:r>
          </w:p>
        </w:tc>
        <w:tc>
          <w:tcPr>
            <w:tcW w:w="1743" w:type="dxa"/>
          </w:tcPr>
          <w:p w14:paraId="3E731E4D" w14:textId="77777777" w:rsidR="00966FCC" w:rsidRPr="00192539" w:rsidRDefault="00966FCC" w:rsidP="00622414">
            <w:pPr>
              <w:spacing w:line="360" w:lineRule="auto"/>
              <w:jc w:val="center"/>
              <w:rPr>
                <w:rFonts w:ascii="Century Gothic" w:hAnsi="Century Gothic" w:cs="Arial"/>
                <w:b/>
              </w:rPr>
            </w:pPr>
            <w:r w:rsidRPr="00192539">
              <w:rPr>
                <w:rFonts w:ascii="Century Gothic" w:hAnsi="Century Gothic" w:cs="Arial"/>
                <w:b/>
              </w:rPr>
              <w:t>6 min</w:t>
            </w:r>
          </w:p>
        </w:tc>
        <w:tc>
          <w:tcPr>
            <w:tcW w:w="1743" w:type="dxa"/>
          </w:tcPr>
          <w:p w14:paraId="615E5892" w14:textId="77777777" w:rsidR="00966FCC" w:rsidRPr="00192539" w:rsidRDefault="00966FCC" w:rsidP="00622414">
            <w:pPr>
              <w:spacing w:line="360" w:lineRule="auto"/>
              <w:jc w:val="center"/>
              <w:rPr>
                <w:rFonts w:ascii="Century Gothic" w:hAnsi="Century Gothic" w:cs="Arial"/>
                <w:b/>
              </w:rPr>
            </w:pPr>
            <w:r w:rsidRPr="00192539">
              <w:rPr>
                <w:rFonts w:ascii="Century Gothic" w:hAnsi="Century Gothic" w:cs="Arial"/>
                <w:b/>
              </w:rPr>
              <w:t>9 min</w:t>
            </w:r>
          </w:p>
        </w:tc>
        <w:tc>
          <w:tcPr>
            <w:tcW w:w="1743" w:type="dxa"/>
          </w:tcPr>
          <w:p w14:paraId="7B78C8C1" w14:textId="77777777" w:rsidR="00966FCC" w:rsidRPr="00192539" w:rsidRDefault="00966FCC" w:rsidP="00622414">
            <w:pPr>
              <w:spacing w:line="360" w:lineRule="auto"/>
              <w:jc w:val="center"/>
              <w:rPr>
                <w:rFonts w:ascii="Century Gothic" w:hAnsi="Century Gothic" w:cs="Arial"/>
                <w:b/>
              </w:rPr>
            </w:pPr>
            <w:r w:rsidRPr="00192539">
              <w:rPr>
                <w:rFonts w:ascii="Century Gothic" w:hAnsi="Century Gothic" w:cs="Arial"/>
                <w:b/>
              </w:rPr>
              <w:t>12 min</w:t>
            </w:r>
          </w:p>
        </w:tc>
        <w:tc>
          <w:tcPr>
            <w:tcW w:w="1743" w:type="dxa"/>
          </w:tcPr>
          <w:p w14:paraId="63BA8DA5" w14:textId="77777777" w:rsidR="00966FCC" w:rsidRPr="00192539" w:rsidRDefault="00966FCC" w:rsidP="00622414">
            <w:pPr>
              <w:spacing w:line="360" w:lineRule="auto"/>
              <w:jc w:val="center"/>
              <w:rPr>
                <w:rFonts w:ascii="Century Gothic" w:hAnsi="Century Gothic" w:cs="Arial"/>
                <w:b/>
              </w:rPr>
            </w:pPr>
            <w:r w:rsidRPr="00192539">
              <w:rPr>
                <w:rFonts w:ascii="Century Gothic" w:hAnsi="Century Gothic" w:cs="Arial"/>
                <w:b/>
              </w:rPr>
              <w:t>15 min</w:t>
            </w:r>
          </w:p>
        </w:tc>
      </w:tr>
      <w:tr w:rsidR="00966FCC" w:rsidRPr="00192539" w14:paraId="108898F3" w14:textId="77777777" w:rsidTr="00622414">
        <w:tc>
          <w:tcPr>
            <w:tcW w:w="1742" w:type="dxa"/>
          </w:tcPr>
          <w:p w14:paraId="49CCBCF2" w14:textId="77777777" w:rsidR="00966FCC" w:rsidRPr="00192539" w:rsidRDefault="00966FCC" w:rsidP="00622414">
            <w:pPr>
              <w:spacing w:line="360" w:lineRule="auto"/>
              <w:jc w:val="center"/>
              <w:rPr>
                <w:rFonts w:ascii="Century Gothic" w:hAnsi="Century Gothic" w:cs="Arial"/>
              </w:rPr>
            </w:pPr>
            <w:r w:rsidRPr="00192539">
              <w:rPr>
                <w:rFonts w:ascii="Century Gothic" w:hAnsi="Century Gothic" w:cs="Arial"/>
              </w:rPr>
              <w:t>Glucose</w:t>
            </w:r>
          </w:p>
        </w:tc>
        <w:tc>
          <w:tcPr>
            <w:tcW w:w="1742" w:type="dxa"/>
          </w:tcPr>
          <w:p w14:paraId="4E795AEB" w14:textId="77777777" w:rsidR="00966FCC" w:rsidRPr="00192539" w:rsidRDefault="00966FCC" w:rsidP="00622414">
            <w:pPr>
              <w:spacing w:line="360" w:lineRule="auto"/>
              <w:jc w:val="center"/>
              <w:rPr>
                <w:rFonts w:ascii="Century Gothic" w:hAnsi="Century Gothic" w:cs="Arial"/>
              </w:rPr>
            </w:pPr>
          </w:p>
        </w:tc>
        <w:tc>
          <w:tcPr>
            <w:tcW w:w="1743" w:type="dxa"/>
          </w:tcPr>
          <w:p w14:paraId="20A1BC65" w14:textId="77777777" w:rsidR="00966FCC" w:rsidRPr="00192539" w:rsidRDefault="00966FCC" w:rsidP="00622414">
            <w:pPr>
              <w:spacing w:line="360" w:lineRule="auto"/>
              <w:jc w:val="center"/>
              <w:rPr>
                <w:rFonts w:ascii="Century Gothic" w:hAnsi="Century Gothic" w:cs="Arial"/>
              </w:rPr>
            </w:pPr>
          </w:p>
        </w:tc>
        <w:tc>
          <w:tcPr>
            <w:tcW w:w="1743" w:type="dxa"/>
          </w:tcPr>
          <w:p w14:paraId="77C52C0E" w14:textId="77777777" w:rsidR="00966FCC" w:rsidRPr="00192539" w:rsidRDefault="00966FCC" w:rsidP="00622414">
            <w:pPr>
              <w:spacing w:line="360" w:lineRule="auto"/>
              <w:jc w:val="center"/>
              <w:rPr>
                <w:rFonts w:ascii="Century Gothic" w:hAnsi="Century Gothic" w:cs="Arial"/>
              </w:rPr>
            </w:pPr>
          </w:p>
        </w:tc>
        <w:tc>
          <w:tcPr>
            <w:tcW w:w="1743" w:type="dxa"/>
          </w:tcPr>
          <w:p w14:paraId="62380C38" w14:textId="77777777" w:rsidR="00966FCC" w:rsidRPr="00192539" w:rsidRDefault="00966FCC" w:rsidP="00622414">
            <w:pPr>
              <w:spacing w:line="360" w:lineRule="auto"/>
              <w:jc w:val="center"/>
              <w:rPr>
                <w:rFonts w:ascii="Century Gothic" w:hAnsi="Century Gothic" w:cs="Arial"/>
              </w:rPr>
            </w:pPr>
          </w:p>
        </w:tc>
        <w:tc>
          <w:tcPr>
            <w:tcW w:w="1743" w:type="dxa"/>
          </w:tcPr>
          <w:p w14:paraId="1B39B95B" w14:textId="77777777" w:rsidR="00966FCC" w:rsidRPr="00192539" w:rsidRDefault="00966FCC" w:rsidP="00622414">
            <w:pPr>
              <w:spacing w:line="360" w:lineRule="auto"/>
              <w:jc w:val="center"/>
              <w:rPr>
                <w:rFonts w:ascii="Century Gothic" w:hAnsi="Century Gothic" w:cs="Arial"/>
              </w:rPr>
            </w:pPr>
          </w:p>
        </w:tc>
      </w:tr>
      <w:tr w:rsidR="00966FCC" w:rsidRPr="00192539" w14:paraId="09A8CFE2" w14:textId="77777777" w:rsidTr="00622414">
        <w:tc>
          <w:tcPr>
            <w:tcW w:w="1742" w:type="dxa"/>
          </w:tcPr>
          <w:p w14:paraId="6360614A" w14:textId="77777777" w:rsidR="00966FCC" w:rsidRPr="00192539" w:rsidRDefault="00966FCC" w:rsidP="00622414">
            <w:pPr>
              <w:spacing w:line="360" w:lineRule="auto"/>
              <w:jc w:val="center"/>
              <w:rPr>
                <w:rFonts w:ascii="Century Gothic" w:hAnsi="Century Gothic" w:cs="Arial"/>
              </w:rPr>
            </w:pPr>
            <w:r w:rsidRPr="00192539">
              <w:rPr>
                <w:rFonts w:ascii="Century Gothic" w:hAnsi="Century Gothic" w:cs="Arial"/>
              </w:rPr>
              <w:t>Sucrose</w:t>
            </w:r>
          </w:p>
        </w:tc>
        <w:tc>
          <w:tcPr>
            <w:tcW w:w="1742" w:type="dxa"/>
          </w:tcPr>
          <w:p w14:paraId="03814ADF" w14:textId="77777777" w:rsidR="00966FCC" w:rsidRPr="00192539" w:rsidRDefault="00966FCC" w:rsidP="00622414">
            <w:pPr>
              <w:spacing w:line="360" w:lineRule="auto"/>
              <w:jc w:val="center"/>
              <w:rPr>
                <w:rFonts w:ascii="Century Gothic" w:hAnsi="Century Gothic" w:cs="Arial"/>
              </w:rPr>
            </w:pPr>
          </w:p>
        </w:tc>
        <w:tc>
          <w:tcPr>
            <w:tcW w:w="1743" w:type="dxa"/>
          </w:tcPr>
          <w:p w14:paraId="12221193" w14:textId="77777777" w:rsidR="00966FCC" w:rsidRPr="00192539" w:rsidRDefault="00966FCC" w:rsidP="00622414">
            <w:pPr>
              <w:spacing w:line="360" w:lineRule="auto"/>
              <w:jc w:val="center"/>
              <w:rPr>
                <w:rFonts w:ascii="Century Gothic" w:hAnsi="Century Gothic" w:cs="Arial"/>
              </w:rPr>
            </w:pPr>
          </w:p>
        </w:tc>
        <w:tc>
          <w:tcPr>
            <w:tcW w:w="1743" w:type="dxa"/>
          </w:tcPr>
          <w:p w14:paraId="4008EF99" w14:textId="77777777" w:rsidR="00966FCC" w:rsidRPr="00192539" w:rsidRDefault="00966FCC" w:rsidP="00622414">
            <w:pPr>
              <w:spacing w:line="360" w:lineRule="auto"/>
              <w:jc w:val="center"/>
              <w:rPr>
                <w:rFonts w:ascii="Century Gothic" w:hAnsi="Century Gothic" w:cs="Arial"/>
              </w:rPr>
            </w:pPr>
          </w:p>
        </w:tc>
        <w:tc>
          <w:tcPr>
            <w:tcW w:w="1743" w:type="dxa"/>
          </w:tcPr>
          <w:p w14:paraId="31DC8717" w14:textId="77777777" w:rsidR="00966FCC" w:rsidRPr="00192539" w:rsidRDefault="00966FCC" w:rsidP="00622414">
            <w:pPr>
              <w:spacing w:line="360" w:lineRule="auto"/>
              <w:jc w:val="center"/>
              <w:rPr>
                <w:rFonts w:ascii="Century Gothic" w:hAnsi="Century Gothic" w:cs="Arial"/>
              </w:rPr>
            </w:pPr>
          </w:p>
        </w:tc>
        <w:tc>
          <w:tcPr>
            <w:tcW w:w="1743" w:type="dxa"/>
          </w:tcPr>
          <w:p w14:paraId="74375445" w14:textId="77777777" w:rsidR="00966FCC" w:rsidRPr="00192539" w:rsidRDefault="00966FCC" w:rsidP="00622414">
            <w:pPr>
              <w:spacing w:line="360" w:lineRule="auto"/>
              <w:jc w:val="center"/>
              <w:rPr>
                <w:rFonts w:ascii="Century Gothic" w:hAnsi="Century Gothic" w:cs="Arial"/>
              </w:rPr>
            </w:pPr>
          </w:p>
        </w:tc>
      </w:tr>
      <w:tr w:rsidR="00966FCC" w:rsidRPr="00192539" w14:paraId="59BA88E8" w14:textId="77777777" w:rsidTr="00622414">
        <w:tc>
          <w:tcPr>
            <w:tcW w:w="1742" w:type="dxa"/>
          </w:tcPr>
          <w:p w14:paraId="2C3BCB79" w14:textId="77777777" w:rsidR="00966FCC" w:rsidRPr="00192539" w:rsidRDefault="00966FCC" w:rsidP="00622414">
            <w:pPr>
              <w:spacing w:line="360" w:lineRule="auto"/>
              <w:jc w:val="center"/>
              <w:rPr>
                <w:rFonts w:ascii="Century Gothic" w:hAnsi="Century Gothic" w:cs="Arial"/>
              </w:rPr>
            </w:pPr>
            <w:r w:rsidRPr="00192539">
              <w:rPr>
                <w:rFonts w:ascii="Century Gothic" w:hAnsi="Century Gothic" w:cs="Arial"/>
              </w:rPr>
              <w:t>Lactose</w:t>
            </w:r>
          </w:p>
        </w:tc>
        <w:tc>
          <w:tcPr>
            <w:tcW w:w="1742" w:type="dxa"/>
          </w:tcPr>
          <w:p w14:paraId="0CF9A78B" w14:textId="77777777" w:rsidR="00966FCC" w:rsidRPr="00192539" w:rsidRDefault="00966FCC" w:rsidP="00622414">
            <w:pPr>
              <w:spacing w:line="360" w:lineRule="auto"/>
              <w:jc w:val="center"/>
              <w:rPr>
                <w:rFonts w:ascii="Century Gothic" w:hAnsi="Century Gothic" w:cs="Arial"/>
              </w:rPr>
            </w:pPr>
          </w:p>
        </w:tc>
        <w:tc>
          <w:tcPr>
            <w:tcW w:w="1743" w:type="dxa"/>
          </w:tcPr>
          <w:p w14:paraId="609D3704" w14:textId="77777777" w:rsidR="00966FCC" w:rsidRPr="00192539" w:rsidRDefault="00966FCC" w:rsidP="00622414">
            <w:pPr>
              <w:spacing w:line="360" w:lineRule="auto"/>
              <w:jc w:val="center"/>
              <w:rPr>
                <w:rFonts w:ascii="Century Gothic" w:hAnsi="Century Gothic" w:cs="Arial"/>
              </w:rPr>
            </w:pPr>
          </w:p>
        </w:tc>
        <w:tc>
          <w:tcPr>
            <w:tcW w:w="1743" w:type="dxa"/>
          </w:tcPr>
          <w:p w14:paraId="0A548526" w14:textId="77777777" w:rsidR="00966FCC" w:rsidRPr="00192539" w:rsidRDefault="00966FCC" w:rsidP="00622414">
            <w:pPr>
              <w:spacing w:line="360" w:lineRule="auto"/>
              <w:jc w:val="center"/>
              <w:rPr>
                <w:rFonts w:ascii="Century Gothic" w:hAnsi="Century Gothic" w:cs="Arial"/>
              </w:rPr>
            </w:pPr>
          </w:p>
        </w:tc>
        <w:tc>
          <w:tcPr>
            <w:tcW w:w="1743" w:type="dxa"/>
          </w:tcPr>
          <w:p w14:paraId="6784BD79" w14:textId="77777777" w:rsidR="00966FCC" w:rsidRPr="00192539" w:rsidRDefault="00966FCC" w:rsidP="00622414">
            <w:pPr>
              <w:spacing w:line="360" w:lineRule="auto"/>
              <w:jc w:val="center"/>
              <w:rPr>
                <w:rFonts w:ascii="Century Gothic" w:hAnsi="Century Gothic" w:cs="Arial"/>
              </w:rPr>
            </w:pPr>
          </w:p>
        </w:tc>
        <w:tc>
          <w:tcPr>
            <w:tcW w:w="1743" w:type="dxa"/>
          </w:tcPr>
          <w:p w14:paraId="6A65AD69" w14:textId="77777777" w:rsidR="00966FCC" w:rsidRPr="00192539" w:rsidRDefault="00966FCC" w:rsidP="00622414">
            <w:pPr>
              <w:spacing w:line="360" w:lineRule="auto"/>
              <w:jc w:val="center"/>
              <w:rPr>
                <w:rFonts w:ascii="Century Gothic" w:hAnsi="Century Gothic" w:cs="Arial"/>
              </w:rPr>
            </w:pPr>
          </w:p>
        </w:tc>
      </w:tr>
      <w:tr w:rsidR="00966FCC" w:rsidRPr="00192539" w14:paraId="79F12D5C" w14:textId="77777777" w:rsidTr="00622414">
        <w:tc>
          <w:tcPr>
            <w:tcW w:w="1742" w:type="dxa"/>
          </w:tcPr>
          <w:p w14:paraId="64231E78" w14:textId="77777777" w:rsidR="00966FCC" w:rsidRPr="00192539" w:rsidRDefault="00966FCC" w:rsidP="00622414">
            <w:pPr>
              <w:spacing w:line="360" w:lineRule="auto"/>
              <w:jc w:val="center"/>
              <w:rPr>
                <w:rFonts w:ascii="Century Gothic" w:hAnsi="Century Gothic" w:cs="Arial"/>
              </w:rPr>
            </w:pPr>
            <w:r w:rsidRPr="00192539">
              <w:rPr>
                <w:rFonts w:ascii="Century Gothic" w:hAnsi="Century Gothic" w:cs="Arial"/>
              </w:rPr>
              <w:t>Starch</w:t>
            </w:r>
          </w:p>
        </w:tc>
        <w:tc>
          <w:tcPr>
            <w:tcW w:w="1742" w:type="dxa"/>
          </w:tcPr>
          <w:p w14:paraId="3254DAE7" w14:textId="77777777" w:rsidR="00966FCC" w:rsidRPr="00192539" w:rsidRDefault="00966FCC" w:rsidP="00622414">
            <w:pPr>
              <w:spacing w:line="360" w:lineRule="auto"/>
              <w:jc w:val="center"/>
              <w:rPr>
                <w:rFonts w:ascii="Century Gothic" w:hAnsi="Century Gothic" w:cs="Arial"/>
              </w:rPr>
            </w:pPr>
          </w:p>
        </w:tc>
        <w:tc>
          <w:tcPr>
            <w:tcW w:w="1743" w:type="dxa"/>
          </w:tcPr>
          <w:p w14:paraId="7C5EACAD" w14:textId="77777777" w:rsidR="00966FCC" w:rsidRPr="00192539" w:rsidRDefault="00966FCC" w:rsidP="00622414">
            <w:pPr>
              <w:spacing w:line="360" w:lineRule="auto"/>
              <w:jc w:val="center"/>
              <w:rPr>
                <w:rFonts w:ascii="Century Gothic" w:hAnsi="Century Gothic" w:cs="Arial"/>
              </w:rPr>
            </w:pPr>
          </w:p>
        </w:tc>
        <w:tc>
          <w:tcPr>
            <w:tcW w:w="1743" w:type="dxa"/>
          </w:tcPr>
          <w:p w14:paraId="5713641B" w14:textId="77777777" w:rsidR="00966FCC" w:rsidRPr="00192539" w:rsidRDefault="00966FCC" w:rsidP="00622414">
            <w:pPr>
              <w:spacing w:line="360" w:lineRule="auto"/>
              <w:jc w:val="center"/>
              <w:rPr>
                <w:rFonts w:ascii="Century Gothic" w:hAnsi="Century Gothic" w:cs="Arial"/>
              </w:rPr>
            </w:pPr>
          </w:p>
        </w:tc>
        <w:tc>
          <w:tcPr>
            <w:tcW w:w="1743" w:type="dxa"/>
          </w:tcPr>
          <w:p w14:paraId="1DF43202" w14:textId="77777777" w:rsidR="00966FCC" w:rsidRPr="00192539" w:rsidRDefault="00966FCC" w:rsidP="00622414">
            <w:pPr>
              <w:spacing w:line="360" w:lineRule="auto"/>
              <w:jc w:val="center"/>
              <w:rPr>
                <w:rFonts w:ascii="Century Gothic" w:hAnsi="Century Gothic" w:cs="Arial"/>
              </w:rPr>
            </w:pPr>
          </w:p>
        </w:tc>
        <w:tc>
          <w:tcPr>
            <w:tcW w:w="1743" w:type="dxa"/>
          </w:tcPr>
          <w:p w14:paraId="3C2F342B" w14:textId="77777777" w:rsidR="00966FCC" w:rsidRPr="00192539" w:rsidRDefault="00966FCC" w:rsidP="00622414">
            <w:pPr>
              <w:spacing w:line="360" w:lineRule="auto"/>
              <w:jc w:val="center"/>
              <w:rPr>
                <w:rFonts w:ascii="Century Gothic" w:hAnsi="Century Gothic" w:cs="Arial"/>
              </w:rPr>
            </w:pPr>
          </w:p>
        </w:tc>
      </w:tr>
      <w:bookmarkEnd w:id="1"/>
    </w:tbl>
    <w:p w14:paraId="34661729" w14:textId="77777777" w:rsidR="00966FCC" w:rsidRPr="00192539" w:rsidRDefault="00966FCC" w:rsidP="00966FCC">
      <w:pPr>
        <w:spacing w:line="0" w:lineRule="auto"/>
        <w:rPr>
          <w:rFonts w:ascii="Century Gothic" w:hAnsi="Century Gothic" w:cs="Arial"/>
          <w:bCs/>
        </w:rPr>
      </w:pPr>
    </w:p>
    <w:p w14:paraId="4B9359BC" w14:textId="77777777" w:rsidR="00966FCC" w:rsidRPr="00192539" w:rsidRDefault="00966FCC" w:rsidP="00966FCC">
      <w:pPr>
        <w:spacing w:line="360" w:lineRule="auto"/>
        <w:rPr>
          <w:rFonts w:ascii="Century Gothic" w:hAnsi="Century Gothic" w:cs="Arial"/>
          <w:bCs/>
        </w:rPr>
      </w:pPr>
    </w:p>
    <w:p w14:paraId="77C3B5C8" w14:textId="77777777" w:rsidR="00966FCC" w:rsidRDefault="00966FCC">
      <w:pPr>
        <w:spacing w:after="160" w:line="259" w:lineRule="auto"/>
        <w:rPr>
          <w:rFonts w:ascii="Century Gothic" w:hAnsi="Century Gothic" w:cs="Arial"/>
          <w:b/>
        </w:rPr>
      </w:pPr>
      <w:r>
        <w:rPr>
          <w:rFonts w:ascii="Century Gothic" w:hAnsi="Century Gothic" w:cs="Arial"/>
          <w:b/>
        </w:rPr>
        <w:br w:type="page"/>
      </w:r>
    </w:p>
    <w:p w14:paraId="6EE652F7" w14:textId="0F31778B" w:rsidR="00966FCC" w:rsidRPr="00192539" w:rsidRDefault="00966FCC" w:rsidP="00966FCC">
      <w:pPr>
        <w:spacing w:line="360" w:lineRule="auto"/>
        <w:rPr>
          <w:rFonts w:ascii="Century Gothic" w:hAnsi="Century Gothic" w:cs="Arial"/>
          <w:b/>
        </w:rPr>
      </w:pPr>
      <w:r w:rsidRPr="00192539">
        <w:rPr>
          <w:rFonts w:ascii="Century Gothic" w:hAnsi="Century Gothic" w:cs="Arial"/>
          <w:b/>
        </w:rPr>
        <w:lastRenderedPageBreak/>
        <w:t xml:space="preserve">Investigation </w:t>
      </w:r>
      <w:r>
        <w:rPr>
          <w:rFonts w:ascii="Century Gothic" w:hAnsi="Century Gothic" w:cs="Arial"/>
          <w:b/>
        </w:rPr>
        <w:t>4</w:t>
      </w:r>
      <w:r w:rsidRPr="00192539">
        <w:rPr>
          <w:rFonts w:ascii="Century Gothic" w:hAnsi="Century Gothic" w:cs="Arial"/>
          <w:b/>
        </w:rPr>
        <w:t>: Gas syringe</w:t>
      </w:r>
    </w:p>
    <w:p w14:paraId="1509CD7C" w14:textId="77777777" w:rsidR="00966FCC" w:rsidRPr="00192539" w:rsidRDefault="00966FCC" w:rsidP="00966FCC">
      <w:pPr>
        <w:pStyle w:val="paragraph"/>
        <w:spacing w:before="0" w:beforeAutospacing="0" w:after="0" w:afterAutospacing="0" w:line="360" w:lineRule="auto"/>
        <w:textAlignment w:val="baseline"/>
        <w:rPr>
          <w:rFonts w:ascii="Century Gothic" w:hAnsi="Century Gothic" w:cs="Segoe UI"/>
        </w:rPr>
      </w:pPr>
      <w:r w:rsidRPr="00192539">
        <w:rPr>
          <w:rStyle w:val="normaltextrun"/>
          <w:rFonts w:ascii="Century Gothic" w:eastAsiaTheme="majorEastAsia" w:hAnsi="Century Gothic" w:cs="Segoe UI"/>
          <w:b/>
          <w:bCs/>
        </w:rPr>
        <w:t>Aim</w:t>
      </w:r>
      <w:r w:rsidRPr="00192539">
        <w:rPr>
          <w:rStyle w:val="normaltextrun"/>
          <w:rFonts w:ascii="Century Gothic" w:eastAsiaTheme="majorEastAsia" w:hAnsi="Century Gothic" w:cs="Segoe UI"/>
        </w:rPr>
        <w:t xml:space="preserve">: To investigate the effect of substrate type on fermentation rate in </w:t>
      </w:r>
      <w:r w:rsidRPr="00192539">
        <w:rPr>
          <w:rStyle w:val="normaltextrun"/>
          <w:rFonts w:ascii="Century Gothic" w:eastAsiaTheme="majorEastAsia" w:hAnsi="Century Gothic" w:cs="Segoe UI"/>
          <w:i/>
          <w:iCs/>
        </w:rPr>
        <w:t>S. cerevisiae.</w:t>
      </w:r>
      <w:r w:rsidRPr="00192539">
        <w:rPr>
          <w:rStyle w:val="eop"/>
          <w:rFonts w:ascii="Century Gothic" w:eastAsiaTheme="majorEastAsia" w:hAnsi="Century Gothic" w:cs="Segoe UI"/>
        </w:rPr>
        <w:t> </w:t>
      </w:r>
    </w:p>
    <w:p w14:paraId="341CDC59" w14:textId="77777777" w:rsidR="00966FCC" w:rsidRPr="00192539" w:rsidRDefault="00966FCC" w:rsidP="00966FCC">
      <w:pPr>
        <w:pStyle w:val="paragraph"/>
        <w:spacing w:before="0" w:beforeAutospacing="0" w:after="0" w:afterAutospacing="0" w:line="360" w:lineRule="auto"/>
        <w:textAlignment w:val="baseline"/>
        <w:rPr>
          <w:rFonts w:ascii="Century Gothic" w:hAnsi="Century Gothic" w:cs="Segoe UI"/>
        </w:rPr>
      </w:pPr>
      <w:r w:rsidRPr="00192539">
        <w:rPr>
          <w:rStyle w:val="eop"/>
          <w:rFonts w:ascii="Century Gothic" w:eastAsiaTheme="majorEastAsia" w:hAnsi="Century Gothic" w:cs="Segoe UI"/>
        </w:rPr>
        <w:t> </w:t>
      </w:r>
    </w:p>
    <w:p w14:paraId="523E150D" w14:textId="77777777" w:rsidR="00966FCC" w:rsidRPr="00192539" w:rsidRDefault="00966FCC" w:rsidP="00966FCC">
      <w:pPr>
        <w:spacing w:line="360" w:lineRule="auto"/>
        <w:rPr>
          <w:rFonts w:ascii="Century Gothic" w:hAnsi="Century Gothic" w:cs="Arial"/>
          <w:b/>
        </w:rPr>
      </w:pPr>
      <w:r w:rsidRPr="00192539">
        <w:rPr>
          <w:rFonts w:ascii="Century Gothic" w:hAnsi="Century Gothic" w:cs="Arial"/>
          <w:b/>
        </w:rPr>
        <w:t>Materials – per pair</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966FCC" w:rsidRPr="00192539" w14:paraId="06586533" w14:textId="77777777" w:rsidTr="00622414">
        <w:trPr>
          <w:trHeight w:val="300"/>
        </w:trPr>
        <w:tc>
          <w:tcPr>
            <w:tcW w:w="4500" w:type="dxa"/>
            <w:tcBorders>
              <w:top w:val="nil"/>
              <w:left w:val="nil"/>
              <w:bottom w:val="single" w:sz="6" w:space="0" w:color="auto"/>
              <w:right w:val="single" w:sz="6" w:space="0" w:color="auto"/>
            </w:tcBorders>
            <w:shd w:val="clear" w:color="auto" w:fill="auto"/>
          </w:tcPr>
          <w:p w14:paraId="32BA81F1"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r w:rsidRPr="00192539">
              <w:rPr>
                <w:rStyle w:val="normaltextrun"/>
                <w:rFonts w:ascii="Century Gothic" w:eastAsiaTheme="majorEastAsia" w:hAnsi="Century Gothic"/>
              </w:rPr>
              <w:t>Beaker of water for rinsing</w:t>
            </w:r>
          </w:p>
        </w:tc>
        <w:tc>
          <w:tcPr>
            <w:tcW w:w="4500" w:type="dxa"/>
            <w:tcBorders>
              <w:top w:val="nil"/>
              <w:left w:val="single" w:sz="6" w:space="0" w:color="auto"/>
              <w:bottom w:val="single" w:sz="6" w:space="0" w:color="auto"/>
              <w:right w:val="nil"/>
            </w:tcBorders>
            <w:shd w:val="clear" w:color="auto" w:fill="auto"/>
            <w:hideMark/>
          </w:tcPr>
          <w:p w14:paraId="3817DBCF"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r w:rsidRPr="00192539">
              <w:rPr>
                <w:rStyle w:val="normaltextrun"/>
                <w:rFonts w:ascii="Century Gothic" w:eastAsiaTheme="majorEastAsia" w:hAnsi="Century Gothic"/>
              </w:rPr>
              <w:t>500 cm</w:t>
            </w:r>
            <w:r w:rsidRPr="00192539">
              <w:rPr>
                <w:rStyle w:val="normaltextrun"/>
                <w:rFonts w:ascii="Century Gothic" w:eastAsiaTheme="majorEastAsia" w:hAnsi="Century Gothic"/>
                <w:vertAlign w:val="superscript"/>
              </w:rPr>
              <w:t>3</w:t>
            </w:r>
            <w:r w:rsidRPr="00192539">
              <w:rPr>
                <w:rStyle w:val="normaltextrun"/>
                <w:rFonts w:ascii="Century Gothic" w:eastAsiaTheme="majorEastAsia" w:hAnsi="Century Gothic"/>
              </w:rPr>
              <w:t xml:space="preserve"> side-armed conical flask</w:t>
            </w:r>
          </w:p>
        </w:tc>
      </w:tr>
      <w:tr w:rsidR="00966FCC" w:rsidRPr="00192539" w14:paraId="30F039DF" w14:textId="77777777" w:rsidTr="00622414">
        <w:trPr>
          <w:trHeight w:val="300"/>
        </w:trPr>
        <w:tc>
          <w:tcPr>
            <w:tcW w:w="4500" w:type="dxa"/>
            <w:tcBorders>
              <w:top w:val="single" w:sz="6" w:space="0" w:color="auto"/>
              <w:left w:val="nil"/>
              <w:bottom w:val="single" w:sz="6" w:space="0" w:color="auto"/>
              <w:right w:val="single" w:sz="6" w:space="0" w:color="auto"/>
            </w:tcBorders>
            <w:shd w:val="clear" w:color="auto" w:fill="auto"/>
          </w:tcPr>
          <w:p w14:paraId="082F1692"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r w:rsidRPr="00192539">
              <w:rPr>
                <w:rStyle w:val="normaltextrun"/>
                <w:rFonts w:ascii="Century Gothic" w:eastAsiaTheme="majorEastAsia" w:hAnsi="Century Gothic"/>
              </w:rPr>
              <w:t>Retort stand with clamp</w:t>
            </w:r>
          </w:p>
        </w:tc>
        <w:tc>
          <w:tcPr>
            <w:tcW w:w="4500" w:type="dxa"/>
            <w:tcBorders>
              <w:top w:val="single" w:sz="6" w:space="0" w:color="auto"/>
              <w:left w:val="single" w:sz="6" w:space="0" w:color="auto"/>
              <w:bottom w:val="single" w:sz="6" w:space="0" w:color="auto"/>
              <w:right w:val="nil"/>
            </w:tcBorders>
            <w:shd w:val="clear" w:color="auto" w:fill="auto"/>
            <w:hideMark/>
          </w:tcPr>
          <w:p w14:paraId="118185A1"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r w:rsidRPr="00192539">
              <w:rPr>
                <w:rStyle w:val="normaltextrun"/>
                <w:rFonts w:ascii="Century Gothic" w:eastAsiaTheme="majorEastAsia" w:hAnsi="Century Gothic"/>
              </w:rPr>
              <w:t>Rubber bung for flask</w:t>
            </w:r>
          </w:p>
        </w:tc>
      </w:tr>
      <w:tr w:rsidR="00966FCC" w:rsidRPr="00192539" w14:paraId="0B7F5500" w14:textId="77777777" w:rsidTr="00622414">
        <w:trPr>
          <w:trHeight w:val="300"/>
        </w:trPr>
        <w:tc>
          <w:tcPr>
            <w:tcW w:w="4500" w:type="dxa"/>
            <w:tcBorders>
              <w:top w:val="single" w:sz="6" w:space="0" w:color="auto"/>
              <w:left w:val="nil"/>
              <w:bottom w:val="single" w:sz="6" w:space="0" w:color="auto"/>
              <w:right w:val="single" w:sz="6" w:space="0" w:color="auto"/>
            </w:tcBorders>
            <w:shd w:val="clear" w:color="auto" w:fill="auto"/>
          </w:tcPr>
          <w:p w14:paraId="0AE8E553" w14:textId="77777777" w:rsidR="00966FCC" w:rsidRPr="00192539" w:rsidRDefault="00966FCC" w:rsidP="00622414">
            <w:pPr>
              <w:pStyle w:val="paragraph"/>
              <w:spacing w:before="0" w:beforeAutospacing="0" w:after="0" w:afterAutospacing="0" w:line="360" w:lineRule="auto"/>
              <w:jc w:val="center"/>
              <w:textAlignment w:val="baseline"/>
              <w:rPr>
                <w:rStyle w:val="normaltextrun"/>
                <w:rFonts w:ascii="Century Gothic" w:eastAsiaTheme="majorEastAsia" w:hAnsi="Century Gothic"/>
              </w:rPr>
            </w:pPr>
            <w:r w:rsidRPr="00192539">
              <w:rPr>
                <w:rStyle w:val="normaltextrun"/>
                <w:rFonts w:ascii="Century Gothic" w:eastAsiaTheme="majorEastAsia" w:hAnsi="Century Gothic"/>
              </w:rPr>
              <w:t>100 cm</w:t>
            </w:r>
            <w:r w:rsidRPr="00192539">
              <w:rPr>
                <w:rStyle w:val="normaltextrun"/>
                <w:rFonts w:ascii="Century Gothic" w:eastAsiaTheme="majorEastAsia" w:hAnsi="Century Gothic"/>
                <w:vertAlign w:val="superscript"/>
              </w:rPr>
              <w:t>3</w:t>
            </w:r>
            <w:r w:rsidRPr="00192539">
              <w:rPr>
                <w:rStyle w:val="normaltextrun"/>
                <w:rFonts w:ascii="Century Gothic" w:eastAsiaTheme="majorEastAsia" w:hAnsi="Century Gothic"/>
              </w:rPr>
              <w:t xml:space="preserve"> </w:t>
            </w:r>
            <w:r w:rsidRPr="00192539">
              <w:rPr>
                <w:rStyle w:val="findhit"/>
                <w:rFonts w:ascii="Century Gothic" w:hAnsi="Century Gothic"/>
              </w:rPr>
              <w:t>gas syringe</w:t>
            </w:r>
          </w:p>
        </w:tc>
        <w:tc>
          <w:tcPr>
            <w:tcW w:w="4500" w:type="dxa"/>
            <w:tcBorders>
              <w:top w:val="single" w:sz="6" w:space="0" w:color="auto"/>
              <w:left w:val="single" w:sz="6" w:space="0" w:color="auto"/>
              <w:bottom w:val="single" w:sz="6" w:space="0" w:color="auto"/>
              <w:right w:val="nil"/>
            </w:tcBorders>
            <w:shd w:val="clear" w:color="auto" w:fill="auto"/>
          </w:tcPr>
          <w:p w14:paraId="23B2554E" w14:textId="77777777" w:rsidR="00966FCC" w:rsidRPr="00192539" w:rsidRDefault="00966FCC" w:rsidP="00622414">
            <w:pPr>
              <w:pStyle w:val="paragraph"/>
              <w:spacing w:before="0" w:beforeAutospacing="0" w:after="0" w:afterAutospacing="0" w:line="360" w:lineRule="auto"/>
              <w:jc w:val="center"/>
              <w:textAlignment w:val="baseline"/>
              <w:rPr>
                <w:rStyle w:val="normaltextrun"/>
                <w:rFonts w:ascii="Century Gothic" w:eastAsiaTheme="majorEastAsia" w:hAnsi="Century Gothic"/>
              </w:rPr>
            </w:pPr>
            <w:r w:rsidRPr="00192539">
              <w:rPr>
                <w:rStyle w:val="normaltextrun"/>
                <w:rFonts w:ascii="Century Gothic" w:eastAsiaTheme="majorEastAsia" w:hAnsi="Century Gothic"/>
              </w:rPr>
              <w:t>1L tub</w:t>
            </w:r>
          </w:p>
        </w:tc>
      </w:tr>
      <w:tr w:rsidR="00966FCC" w:rsidRPr="00192539" w14:paraId="3D3FBF76" w14:textId="77777777" w:rsidTr="00622414">
        <w:trPr>
          <w:trHeight w:val="300"/>
        </w:trPr>
        <w:tc>
          <w:tcPr>
            <w:tcW w:w="4500" w:type="dxa"/>
            <w:tcBorders>
              <w:top w:val="single" w:sz="6" w:space="0" w:color="auto"/>
              <w:left w:val="nil"/>
              <w:bottom w:val="single" w:sz="6" w:space="0" w:color="auto"/>
              <w:right w:val="single" w:sz="6" w:space="0" w:color="auto"/>
            </w:tcBorders>
            <w:shd w:val="clear" w:color="auto" w:fill="auto"/>
          </w:tcPr>
          <w:p w14:paraId="2EEC954D"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r w:rsidRPr="00192539">
              <w:rPr>
                <w:rStyle w:val="normaltextrun"/>
                <w:rFonts w:ascii="Century Gothic" w:eastAsiaTheme="majorEastAsia" w:hAnsi="Century Gothic"/>
              </w:rPr>
              <w:t>2x 10 cm</w:t>
            </w:r>
            <w:r w:rsidRPr="00192539">
              <w:rPr>
                <w:rStyle w:val="normaltextrun"/>
                <w:rFonts w:ascii="Century Gothic" w:eastAsiaTheme="majorEastAsia" w:hAnsi="Century Gothic"/>
                <w:vertAlign w:val="superscript"/>
              </w:rPr>
              <w:t>3</w:t>
            </w:r>
            <w:r w:rsidRPr="00192539">
              <w:rPr>
                <w:rStyle w:val="normaltextrun"/>
                <w:rFonts w:ascii="Century Gothic" w:eastAsiaTheme="majorEastAsia" w:hAnsi="Century Gothic"/>
              </w:rPr>
              <w:t xml:space="preserve"> syringes</w:t>
            </w:r>
          </w:p>
        </w:tc>
        <w:tc>
          <w:tcPr>
            <w:tcW w:w="4500" w:type="dxa"/>
            <w:tcBorders>
              <w:top w:val="single" w:sz="6" w:space="0" w:color="auto"/>
              <w:left w:val="single" w:sz="6" w:space="0" w:color="auto"/>
              <w:bottom w:val="single" w:sz="6" w:space="0" w:color="auto"/>
              <w:right w:val="nil"/>
            </w:tcBorders>
            <w:shd w:val="clear" w:color="auto" w:fill="auto"/>
            <w:hideMark/>
          </w:tcPr>
          <w:p w14:paraId="45287C92"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r w:rsidRPr="00192539">
              <w:rPr>
                <w:rStyle w:val="normaltextrun"/>
                <w:rFonts w:ascii="Century Gothic" w:eastAsiaTheme="majorEastAsia" w:hAnsi="Century Gothic"/>
              </w:rPr>
              <w:t xml:space="preserve">Silicone tubing to connect </w:t>
            </w:r>
            <w:r w:rsidRPr="00192539">
              <w:rPr>
                <w:rStyle w:val="findhit"/>
                <w:rFonts w:ascii="Century Gothic" w:hAnsi="Century Gothic"/>
              </w:rPr>
              <w:t>gas syringe</w:t>
            </w:r>
            <w:r w:rsidRPr="00192539">
              <w:rPr>
                <w:rStyle w:val="normaltextrun"/>
                <w:rFonts w:ascii="Century Gothic" w:eastAsiaTheme="majorEastAsia" w:hAnsi="Century Gothic"/>
              </w:rPr>
              <w:t xml:space="preserve"> to flask</w:t>
            </w:r>
          </w:p>
        </w:tc>
      </w:tr>
      <w:tr w:rsidR="00966FCC" w:rsidRPr="00192539" w14:paraId="0CBBE1ED" w14:textId="77777777" w:rsidTr="00622414">
        <w:trPr>
          <w:trHeight w:val="300"/>
        </w:trPr>
        <w:tc>
          <w:tcPr>
            <w:tcW w:w="4500" w:type="dxa"/>
            <w:tcBorders>
              <w:top w:val="single" w:sz="6" w:space="0" w:color="auto"/>
              <w:left w:val="nil"/>
              <w:bottom w:val="single" w:sz="6" w:space="0" w:color="auto"/>
              <w:right w:val="single" w:sz="6" w:space="0" w:color="auto"/>
            </w:tcBorders>
            <w:shd w:val="clear" w:color="auto" w:fill="auto"/>
          </w:tcPr>
          <w:p w14:paraId="51A0E436"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r w:rsidRPr="00192539">
              <w:rPr>
                <w:rStyle w:val="normaltextrun"/>
                <w:rFonts w:ascii="Century Gothic" w:eastAsiaTheme="majorEastAsia" w:hAnsi="Century Gothic"/>
              </w:rPr>
              <w:t>Access to hot water</w:t>
            </w:r>
          </w:p>
        </w:tc>
        <w:tc>
          <w:tcPr>
            <w:tcW w:w="4500" w:type="dxa"/>
            <w:tcBorders>
              <w:top w:val="single" w:sz="6" w:space="0" w:color="auto"/>
              <w:left w:val="single" w:sz="6" w:space="0" w:color="auto"/>
              <w:bottom w:val="single" w:sz="6" w:space="0" w:color="auto"/>
              <w:right w:val="nil"/>
            </w:tcBorders>
            <w:shd w:val="clear" w:color="auto" w:fill="auto"/>
            <w:hideMark/>
          </w:tcPr>
          <w:p w14:paraId="245FDD5C"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r w:rsidRPr="00192539">
              <w:rPr>
                <w:rStyle w:val="normaltextrun"/>
                <w:rFonts w:ascii="Century Gothic" w:eastAsiaTheme="majorEastAsia" w:hAnsi="Century Gothic"/>
              </w:rPr>
              <w:t>Magnetic stirrer and flea</w:t>
            </w:r>
          </w:p>
        </w:tc>
      </w:tr>
      <w:tr w:rsidR="00966FCC" w:rsidRPr="00192539" w14:paraId="7E82F4EC" w14:textId="77777777" w:rsidTr="00622414">
        <w:trPr>
          <w:trHeight w:val="300"/>
        </w:trPr>
        <w:tc>
          <w:tcPr>
            <w:tcW w:w="4500" w:type="dxa"/>
            <w:tcBorders>
              <w:top w:val="single" w:sz="6" w:space="0" w:color="auto"/>
              <w:left w:val="nil"/>
              <w:bottom w:val="single" w:sz="6" w:space="0" w:color="auto"/>
              <w:right w:val="single" w:sz="6" w:space="0" w:color="auto"/>
            </w:tcBorders>
            <w:shd w:val="clear" w:color="auto" w:fill="auto"/>
          </w:tcPr>
          <w:p w14:paraId="1ED6E9DC"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r w:rsidRPr="00192539">
              <w:rPr>
                <w:rStyle w:val="normaltextrun"/>
                <w:rFonts w:ascii="Century Gothic" w:eastAsiaTheme="majorEastAsia" w:hAnsi="Century Gothic"/>
              </w:rPr>
              <w:t>Stopwatch</w:t>
            </w:r>
          </w:p>
        </w:tc>
        <w:tc>
          <w:tcPr>
            <w:tcW w:w="4500" w:type="dxa"/>
            <w:tcBorders>
              <w:top w:val="single" w:sz="6" w:space="0" w:color="auto"/>
              <w:left w:val="single" w:sz="6" w:space="0" w:color="auto"/>
              <w:bottom w:val="single" w:sz="6" w:space="0" w:color="auto"/>
              <w:right w:val="nil"/>
            </w:tcBorders>
            <w:shd w:val="clear" w:color="auto" w:fill="auto"/>
            <w:hideMark/>
          </w:tcPr>
          <w:p w14:paraId="35D66F92"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p>
        </w:tc>
      </w:tr>
    </w:tbl>
    <w:p w14:paraId="00FB0D7B" w14:textId="77777777" w:rsidR="00966FCC" w:rsidRPr="00192539" w:rsidRDefault="00966FCC" w:rsidP="00966FCC">
      <w:pPr>
        <w:pStyle w:val="paragraph"/>
        <w:spacing w:before="0" w:beforeAutospacing="0" w:after="0" w:afterAutospacing="0" w:line="360" w:lineRule="auto"/>
        <w:textAlignment w:val="baseline"/>
        <w:rPr>
          <w:rStyle w:val="eop"/>
          <w:rFonts w:ascii="Century Gothic" w:eastAsiaTheme="majorEastAsia" w:hAnsi="Century Gothic" w:cs="Segoe UI"/>
        </w:rPr>
      </w:pPr>
      <w:r w:rsidRPr="00192539">
        <w:rPr>
          <w:rStyle w:val="eop"/>
          <w:rFonts w:ascii="Century Gothic" w:eastAsiaTheme="majorEastAsia" w:hAnsi="Century Gothic" w:cs="Segoe UI"/>
        </w:rPr>
        <w:t> </w:t>
      </w:r>
    </w:p>
    <w:p w14:paraId="3A40D205" w14:textId="77777777" w:rsidR="00966FCC" w:rsidRPr="00192539" w:rsidRDefault="00966FCC" w:rsidP="00966FCC">
      <w:pPr>
        <w:spacing w:line="360" w:lineRule="auto"/>
        <w:rPr>
          <w:rFonts w:ascii="Century Gothic" w:hAnsi="Century Gothic" w:cs="Arial"/>
        </w:rPr>
      </w:pPr>
      <w:r w:rsidRPr="00192539">
        <w:rPr>
          <w:rFonts w:ascii="Century Gothic" w:hAnsi="Century Gothic" w:cs="Arial"/>
          <w:b/>
          <w:bCs/>
        </w:rPr>
        <w:t xml:space="preserve">Materials – per group of 4 – </w:t>
      </w:r>
      <w:r w:rsidRPr="00192539">
        <w:rPr>
          <w:rFonts w:ascii="Century Gothic" w:hAnsi="Century Gothic" w:cs="Arial"/>
        </w:rPr>
        <w:t>incubated at 40 °C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61"/>
        <w:gridCol w:w="5165"/>
      </w:tblGrid>
      <w:tr w:rsidR="00966FCC" w:rsidRPr="00192539" w14:paraId="22CE1EE1" w14:textId="77777777" w:rsidTr="00622414">
        <w:tc>
          <w:tcPr>
            <w:tcW w:w="4395" w:type="dxa"/>
          </w:tcPr>
          <w:p w14:paraId="63C5D558" w14:textId="77777777" w:rsidR="00966FCC" w:rsidRPr="00192539" w:rsidRDefault="00966FCC" w:rsidP="00622414">
            <w:pPr>
              <w:spacing w:line="360" w:lineRule="auto"/>
              <w:jc w:val="center"/>
              <w:rPr>
                <w:rFonts w:ascii="Century Gothic" w:hAnsi="Century Gothic" w:cs="Arial"/>
              </w:rPr>
            </w:pPr>
            <w:r w:rsidRPr="00192539">
              <w:rPr>
                <w:rStyle w:val="normaltextrun"/>
                <w:rFonts w:ascii="Century Gothic" w:eastAsiaTheme="majorEastAsia" w:hAnsi="Century Gothic"/>
              </w:rPr>
              <w:t>120 cm</w:t>
            </w:r>
            <w:r w:rsidRPr="00192539">
              <w:rPr>
                <w:rStyle w:val="normaltextrun"/>
                <w:rFonts w:ascii="Century Gothic" w:eastAsiaTheme="majorEastAsia" w:hAnsi="Century Gothic"/>
                <w:vertAlign w:val="superscript"/>
              </w:rPr>
              <w:t>3</w:t>
            </w:r>
            <w:r w:rsidRPr="00192539">
              <w:rPr>
                <w:rStyle w:val="normaltextrun"/>
                <w:rFonts w:ascii="Century Gothic" w:eastAsiaTheme="majorEastAsia" w:hAnsi="Century Gothic"/>
              </w:rPr>
              <w:t xml:space="preserve"> </w:t>
            </w:r>
            <w:r>
              <w:rPr>
                <w:rStyle w:val="normaltextrun"/>
                <w:rFonts w:ascii="Century Gothic" w:eastAsiaTheme="majorEastAsia" w:hAnsi="Century Gothic"/>
              </w:rPr>
              <w:t>10</w:t>
            </w:r>
            <w:r w:rsidRPr="00192539">
              <w:rPr>
                <w:rStyle w:val="normaltextrun"/>
                <w:rFonts w:ascii="Century Gothic" w:eastAsiaTheme="majorEastAsia" w:hAnsi="Century Gothic"/>
              </w:rPr>
              <w:t xml:space="preserve">% yeast suspension </w:t>
            </w:r>
          </w:p>
        </w:tc>
        <w:tc>
          <w:tcPr>
            <w:tcW w:w="6061" w:type="dxa"/>
          </w:tcPr>
          <w:p w14:paraId="379679DF" w14:textId="77777777" w:rsidR="00966FCC" w:rsidRPr="00192539" w:rsidRDefault="00966FCC" w:rsidP="00622414">
            <w:pPr>
              <w:spacing w:line="360" w:lineRule="auto"/>
              <w:jc w:val="center"/>
              <w:rPr>
                <w:rFonts w:ascii="Century Gothic" w:hAnsi="Century Gothic" w:cs="Arial"/>
              </w:rPr>
            </w:pPr>
            <w:r w:rsidRPr="00192539">
              <w:rPr>
                <w:rStyle w:val="normaltextrun"/>
                <w:rFonts w:ascii="Century Gothic" w:eastAsiaTheme="majorEastAsia" w:hAnsi="Century Gothic"/>
              </w:rPr>
              <w:t>30 cm</w:t>
            </w:r>
            <w:r w:rsidRPr="00192539">
              <w:rPr>
                <w:rStyle w:val="normaltextrun"/>
                <w:rFonts w:ascii="Century Gothic" w:eastAsiaTheme="majorEastAsia" w:hAnsi="Century Gothic"/>
                <w:vertAlign w:val="superscript"/>
              </w:rPr>
              <w:t>3</w:t>
            </w:r>
            <w:r w:rsidRPr="00192539">
              <w:rPr>
                <w:rStyle w:val="normaltextrun"/>
                <w:rFonts w:ascii="Century Gothic" w:eastAsiaTheme="majorEastAsia" w:hAnsi="Century Gothic"/>
              </w:rPr>
              <w:t xml:space="preserve"> </w:t>
            </w:r>
            <w:r>
              <w:rPr>
                <w:rStyle w:val="normaltextrun"/>
                <w:rFonts w:ascii="Century Gothic" w:eastAsiaTheme="majorEastAsia" w:hAnsi="Century Gothic"/>
              </w:rPr>
              <w:t>10</w:t>
            </w:r>
            <w:r w:rsidRPr="00192539">
              <w:rPr>
                <w:rStyle w:val="normaltextrun"/>
                <w:rFonts w:ascii="Century Gothic" w:eastAsiaTheme="majorEastAsia" w:hAnsi="Century Gothic"/>
              </w:rPr>
              <w:t>% glucose / sucrose / lactose / starch</w:t>
            </w:r>
          </w:p>
        </w:tc>
      </w:tr>
    </w:tbl>
    <w:p w14:paraId="5883606C" w14:textId="77777777" w:rsidR="00966FCC" w:rsidRPr="00192539" w:rsidRDefault="00966FCC" w:rsidP="00966FCC">
      <w:pPr>
        <w:pStyle w:val="paragraph"/>
        <w:spacing w:before="0" w:beforeAutospacing="0" w:after="0" w:afterAutospacing="0" w:line="360" w:lineRule="auto"/>
        <w:textAlignment w:val="baseline"/>
        <w:rPr>
          <w:rStyle w:val="eop"/>
          <w:rFonts w:ascii="Century Gothic" w:eastAsiaTheme="majorEastAsia" w:hAnsi="Century Gothic" w:cs="Segoe UI"/>
        </w:rPr>
      </w:pPr>
    </w:p>
    <w:p w14:paraId="43170266" w14:textId="77777777" w:rsidR="00966FCC" w:rsidRPr="00192539" w:rsidRDefault="00966FCC" w:rsidP="00966FCC">
      <w:pPr>
        <w:pStyle w:val="paragraph"/>
        <w:spacing w:before="0" w:beforeAutospacing="0" w:after="0" w:afterAutospacing="0" w:line="360" w:lineRule="auto"/>
        <w:textAlignment w:val="baseline"/>
        <w:rPr>
          <w:rStyle w:val="eop"/>
          <w:rFonts w:ascii="Century Gothic" w:eastAsiaTheme="majorEastAsia" w:hAnsi="Century Gothic" w:cs="Segoe UI"/>
        </w:rPr>
      </w:pPr>
      <w:r w:rsidRPr="00192539">
        <w:rPr>
          <w:rStyle w:val="normaltextrun"/>
          <w:rFonts w:ascii="Century Gothic" w:eastAsiaTheme="majorEastAsia" w:hAnsi="Century Gothic" w:cs="Segoe UI"/>
          <w:b/>
          <w:bCs/>
        </w:rPr>
        <w:t>Method</w:t>
      </w:r>
      <w:r w:rsidRPr="00192539">
        <w:rPr>
          <w:rStyle w:val="eop"/>
          <w:rFonts w:ascii="Century Gothic" w:eastAsiaTheme="majorEastAsia" w:hAnsi="Century Gothic" w:cs="Segoe UI"/>
        </w:rPr>
        <w:t xml:space="preserve"> - </w:t>
      </w:r>
      <w:r w:rsidRPr="00192539">
        <w:rPr>
          <w:rFonts w:ascii="Century Gothic" w:hAnsi="Century Gothic" w:cs="Arial"/>
          <w:bCs/>
        </w:rPr>
        <w:t xml:space="preserve">Each pair will test </w:t>
      </w:r>
      <w:r w:rsidRPr="00C477DF">
        <w:rPr>
          <w:rFonts w:ascii="Century Gothic" w:hAnsi="Century Gothic" w:cs="Arial"/>
          <w:b/>
        </w:rPr>
        <w:t>two sugars</w:t>
      </w:r>
      <w:r>
        <w:rPr>
          <w:rFonts w:ascii="Century Gothic" w:hAnsi="Century Gothic" w:cs="Arial"/>
          <w:bCs/>
        </w:rPr>
        <w:t xml:space="preserve"> (</w:t>
      </w:r>
      <w:r w:rsidRPr="00E43034">
        <w:rPr>
          <w:rFonts w:ascii="Century Gothic" w:hAnsi="Century Gothic" w:cs="Arial"/>
          <w:b/>
        </w:rPr>
        <w:t>Pair 1</w:t>
      </w:r>
      <w:r>
        <w:rPr>
          <w:rFonts w:ascii="Century Gothic" w:hAnsi="Century Gothic" w:cs="Arial"/>
          <w:bCs/>
        </w:rPr>
        <w:t xml:space="preserve">: glucose + starch; </w:t>
      </w:r>
      <w:r w:rsidRPr="00E43034">
        <w:rPr>
          <w:rFonts w:ascii="Century Gothic" w:hAnsi="Century Gothic" w:cs="Arial"/>
          <w:b/>
        </w:rPr>
        <w:t>Pair 2</w:t>
      </w:r>
      <w:r>
        <w:rPr>
          <w:rFonts w:ascii="Century Gothic" w:hAnsi="Century Gothic" w:cs="Arial"/>
          <w:bCs/>
        </w:rPr>
        <w:t>: sucrose + lactose)</w:t>
      </w:r>
    </w:p>
    <w:p w14:paraId="64C3E3DC" w14:textId="77777777" w:rsidR="00966FCC" w:rsidRPr="00192539" w:rsidRDefault="00966FCC" w:rsidP="00966FCC">
      <w:pPr>
        <w:pStyle w:val="paragraph"/>
        <w:numPr>
          <w:ilvl w:val="0"/>
          <w:numId w:val="4"/>
        </w:numPr>
        <w:tabs>
          <w:tab w:val="clear" w:pos="720"/>
          <w:tab w:val="num" w:pos="426"/>
          <w:tab w:val="num" w:pos="1134"/>
        </w:tabs>
        <w:spacing w:before="0" w:beforeAutospacing="0" w:after="0" w:afterAutospacing="0" w:line="360" w:lineRule="auto"/>
        <w:ind w:left="426" w:hanging="426"/>
        <w:textAlignment w:val="baseline"/>
        <w:rPr>
          <w:rStyle w:val="normaltextrun"/>
          <w:rFonts w:ascii="Century Gothic" w:eastAsiaTheme="majorEastAsia" w:hAnsi="Century Gothic" w:cs="Segoe UI"/>
        </w:rPr>
      </w:pPr>
      <w:r w:rsidRPr="00192539">
        <w:rPr>
          <w:rStyle w:val="normaltextrun"/>
          <w:rFonts w:ascii="Century Gothic" w:eastAsiaTheme="majorEastAsia" w:hAnsi="Century Gothic" w:cs="Segoe UI"/>
        </w:rPr>
        <w:t>Pre-incubate the yeast suspension and sugar solutions. The yeast suspension should be foamy, showing the active fermentation is going on.</w:t>
      </w:r>
    </w:p>
    <w:p w14:paraId="4A0962D6" w14:textId="77777777" w:rsidR="00966FCC" w:rsidRPr="00192539" w:rsidRDefault="00966FCC" w:rsidP="00966FCC">
      <w:pPr>
        <w:pStyle w:val="paragraph"/>
        <w:tabs>
          <w:tab w:val="num" w:pos="1134"/>
        </w:tabs>
        <w:spacing w:before="0" w:beforeAutospacing="0" w:after="0" w:afterAutospacing="0" w:line="360" w:lineRule="auto"/>
        <w:ind w:left="426"/>
        <w:textAlignment w:val="baseline"/>
        <w:rPr>
          <w:rStyle w:val="normaltextrun"/>
          <w:rFonts w:ascii="Century Gothic" w:eastAsiaTheme="majorEastAsia" w:hAnsi="Century Gothic" w:cs="Segoe UI"/>
        </w:rPr>
      </w:pPr>
    </w:p>
    <w:p w14:paraId="65218581" w14:textId="77777777" w:rsidR="00966FCC" w:rsidRPr="00192539" w:rsidRDefault="00966FCC" w:rsidP="00966FCC">
      <w:pPr>
        <w:pStyle w:val="paragraph"/>
        <w:numPr>
          <w:ilvl w:val="0"/>
          <w:numId w:val="4"/>
        </w:numPr>
        <w:tabs>
          <w:tab w:val="clear" w:pos="720"/>
          <w:tab w:val="num" w:pos="426"/>
          <w:tab w:val="num" w:pos="1134"/>
        </w:tabs>
        <w:spacing w:before="0" w:beforeAutospacing="0" w:after="0" w:afterAutospacing="0" w:line="360" w:lineRule="auto"/>
        <w:ind w:left="426" w:hanging="426"/>
        <w:textAlignment w:val="baseline"/>
        <w:rPr>
          <w:rStyle w:val="eop"/>
          <w:rFonts w:ascii="Century Gothic" w:eastAsiaTheme="majorEastAsia" w:hAnsi="Century Gothic" w:cs="Segoe UI"/>
        </w:rPr>
      </w:pPr>
      <w:r w:rsidRPr="00192539">
        <w:rPr>
          <w:rStyle w:val="normaltextrun"/>
          <w:rFonts w:ascii="Century Gothic" w:eastAsiaTheme="majorEastAsia" w:hAnsi="Century Gothic" w:cs="Segoe UI"/>
        </w:rPr>
        <w:t xml:space="preserve">Mount the </w:t>
      </w:r>
      <w:r w:rsidRPr="00192539">
        <w:rPr>
          <w:rStyle w:val="findhit"/>
          <w:rFonts w:ascii="Century Gothic" w:hAnsi="Century Gothic" w:cs="Segoe UI"/>
        </w:rPr>
        <w:t>gas syringe</w:t>
      </w:r>
      <w:r w:rsidRPr="00192539">
        <w:rPr>
          <w:rStyle w:val="normaltextrun"/>
          <w:rFonts w:ascii="Century Gothic" w:eastAsiaTheme="majorEastAsia" w:hAnsi="Century Gothic" w:cs="Segoe UI"/>
        </w:rPr>
        <w:t xml:space="preserve"> in the retort stand.</w:t>
      </w:r>
      <w:r w:rsidRPr="00192539">
        <w:rPr>
          <w:rStyle w:val="normaltextrun"/>
          <w:rFonts w:ascii="Arial" w:eastAsiaTheme="majorEastAsia" w:hAnsi="Arial" w:cs="Arial"/>
        </w:rPr>
        <w:t> </w:t>
      </w:r>
      <w:r w:rsidRPr="00192539">
        <w:rPr>
          <w:rStyle w:val="eop"/>
          <w:rFonts w:ascii="Century Gothic" w:eastAsiaTheme="majorEastAsia" w:hAnsi="Century Gothic" w:cs="Segoe UI"/>
        </w:rPr>
        <w:t> </w:t>
      </w:r>
    </w:p>
    <w:p w14:paraId="520B96EE" w14:textId="77777777" w:rsidR="00966FCC" w:rsidRPr="00192539" w:rsidRDefault="00966FCC" w:rsidP="00966FCC">
      <w:pPr>
        <w:pStyle w:val="paragraph"/>
        <w:tabs>
          <w:tab w:val="num" w:pos="1134"/>
        </w:tabs>
        <w:spacing w:before="0" w:beforeAutospacing="0" w:after="0" w:afterAutospacing="0" w:line="360" w:lineRule="auto"/>
        <w:ind w:left="426"/>
        <w:textAlignment w:val="baseline"/>
        <w:rPr>
          <w:rStyle w:val="eop"/>
          <w:rFonts w:ascii="Century Gothic" w:eastAsiaTheme="majorEastAsia" w:hAnsi="Century Gothic" w:cs="Segoe UI"/>
        </w:rPr>
      </w:pPr>
    </w:p>
    <w:p w14:paraId="21AA05F9" w14:textId="77777777" w:rsidR="00966FCC" w:rsidRPr="00192539" w:rsidRDefault="00966FCC" w:rsidP="00966FCC">
      <w:pPr>
        <w:pStyle w:val="paragraph"/>
        <w:numPr>
          <w:ilvl w:val="0"/>
          <w:numId w:val="4"/>
        </w:numPr>
        <w:tabs>
          <w:tab w:val="clear" w:pos="720"/>
          <w:tab w:val="num" w:pos="426"/>
          <w:tab w:val="num" w:pos="1134"/>
        </w:tabs>
        <w:spacing w:before="0" w:beforeAutospacing="0" w:after="0" w:afterAutospacing="0" w:line="360" w:lineRule="auto"/>
        <w:ind w:left="426" w:hanging="426"/>
        <w:textAlignment w:val="baseline"/>
        <w:rPr>
          <w:rStyle w:val="normaltextrun"/>
          <w:rFonts w:ascii="Century Gothic" w:eastAsiaTheme="majorEastAsia" w:hAnsi="Century Gothic" w:cs="Segoe UI"/>
        </w:rPr>
      </w:pPr>
      <w:r w:rsidRPr="00192539">
        <w:rPr>
          <w:rStyle w:val="normaltextrun"/>
          <w:rFonts w:ascii="Century Gothic" w:eastAsiaTheme="majorEastAsia" w:hAnsi="Century Gothic" w:cs="Segoe UI"/>
        </w:rPr>
        <w:t>Add warm water to the 1L tub and place on top of the magnetic stirrer.</w:t>
      </w:r>
    </w:p>
    <w:p w14:paraId="12B3EF50" w14:textId="77777777" w:rsidR="00966FCC" w:rsidRPr="00192539" w:rsidRDefault="00966FCC" w:rsidP="00966FCC">
      <w:pPr>
        <w:pStyle w:val="ListParagraph"/>
        <w:rPr>
          <w:rStyle w:val="normaltextrun"/>
          <w:rFonts w:ascii="Century Gothic" w:eastAsiaTheme="majorEastAsia" w:hAnsi="Century Gothic" w:cs="Segoe UI"/>
        </w:rPr>
      </w:pPr>
    </w:p>
    <w:p w14:paraId="1BF078FA" w14:textId="77777777" w:rsidR="00966FCC" w:rsidRPr="00192539" w:rsidRDefault="00966FCC" w:rsidP="00966FCC">
      <w:pPr>
        <w:pStyle w:val="paragraph"/>
        <w:numPr>
          <w:ilvl w:val="0"/>
          <w:numId w:val="4"/>
        </w:numPr>
        <w:tabs>
          <w:tab w:val="clear" w:pos="720"/>
          <w:tab w:val="num" w:pos="426"/>
          <w:tab w:val="num" w:pos="1134"/>
        </w:tabs>
        <w:spacing w:before="0" w:beforeAutospacing="0" w:after="0" w:afterAutospacing="0" w:line="360" w:lineRule="auto"/>
        <w:ind w:left="426" w:hanging="426"/>
        <w:textAlignment w:val="baseline"/>
        <w:rPr>
          <w:rStyle w:val="eop"/>
          <w:rFonts w:ascii="Century Gothic" w:eastAsiaTheme="majorEastAsia" w:hAnsi="Century Gothic" w:cs="Segoe UI"/>
        </w:rPr>
      </w:pPr>
      <w:r w:rsidRPr="00192539">
        <w:rPr>
          <w:rStyle w:val="normaltextrun"/>
          <w:rFonts w:ascii="Century Gothic" w:eastAsiaTheme="majorEastAsia" w:hAnsi="Century Gothic" w:cs="Segoe UI"/>
        </w:rPr>
        <w:t>Add a magnetic flea to the conical flask and sit the flask inside the 1L tub of warm water on top of the magnetic stirrer.</w:t>
      </w:r>
      <w:r w:rsidRPr="00192539">
        <w:rPr>
          <w:rStyle w:val="normaltextrun"/>
          <w:rFonts w:ascii="Arial" w:eastAsiaTheme="majorEastAsia" w:hAnsi="Arial" w:cs="Arial"/>
        </w:rPr>
        <w:t> </w:t>
      </w:r>
      <w:r w:rsidRPr="00192539">
        <w:rPr>
          <w:rStyle w:val="eop"/>
          <w:rFonts w:ascii="Century Gothic" w:eastAsiaTheme="majorEastAsia" w:hAnsi="Century Gothic" w:cs="Segoe UI"/>
        </w:rPr>
        <w:t> </w:t>
      </w:r>
    </w:p>
    <w:p w14:paraId="735DC909" w14:textId="77777777" w:rsidR="00966FCC" w:rsidRPr="00192539" w:rsidRDefault="00966FCC" w:rsidP="00966FCC">
      <w:pPr>
        <w:pStyle w:val="paragraph"/>
        <w:tabs>
          <w:tab w:val="num" w:pos="1134"/>
        </w:tabs>
        <w:spacing w:before="0" w:beforeAutospacing="0" w:after="0" w:afterAutospacing="0" w:line="360" w:lineRule="auto"/>
        <w:ind w:left="426"/>
        <w:textAlignment w:val="baseline"/>
        <w:rPr>
          <w:rStyle w:val="normaltextrun"/>
          <w:rFonts w:ascii="Century Gothic" w:eastAsiaTheme="majorEastAsia" w:hAnsi="Century Gothic" w:cs="Segoe UI"/>
        </w:rPr>
      </w:pPr>
    </w:p>
    <w:p w14:paraId="6FF663A4" w14:textId="77777777" w:rsidR="00966FCC" w:rsidRPr="00192539" w:rsidRDefault="00966FCC" w:rsidP="00966FCC">
      <w:pPr>
        <w:pStyle w:val="paragraph"/>
        <w:numPr>
          <w:ilvl w:val="0"/>
          <w:numId w:val="4"/>
        </w:numPr>
        <w:tabs>
          <w:tab w:val="clear" w:pos="720"/>
          <w:tab w:val="num" w:pos="426"/>
          <w:tab w:val="num" w:pos="1134"/>
        </w:tabs>
        <w:spacing w:before="0" w:beforeAutospacing="0" w:after="0" w:afterAutospacing="0" w:line="360" w:lineRule="auto"/>
        <w:ind w:left="426" w:hanging="426"/>
        <w:textAlignment w:val="baseline"/>
        <w:rPr>
          <w:rStyle w:val="eop"/>
          <w:rFonts w:ascii="Century Gothic" w:eastAsiaTheme="majorEastAsia" w:hAnsi="Century Gothic" w:cs="Segoe UI"/>
        </w:rPr>
      </w:pPr>
      <w:r w:rsidRPr="00192539">
        <w:rPr>
          <w:rStyle w:val="normaltextrun"/>
          <w:rFonts w:ascii="Century Gothic" w:eastAsiaTheme="majorEastAsia" w:hAnsi="Century Gothic" w:cs="Segoe UI"/>
        </w:rPr>
        <w:t xml:space="preserve">Attach the silicone tubing to the conical flask and </w:t>
      </w:r>
      <w:r w:rsidRPr="00192539">
        <w:rPr>
          <w:rStyle w:val="findhit"/>
          <w:rFonts w:ascii="Century Gothic" w:hAnsi="Century Gothic" w:cs="Segoe UI"/>
        </w:rPr>
        <w:t>gas syringe</w:t>
      </w:r>
      <w:r w:rsidRPr="00192539">
        <w:rPr>
          <w:rStyle w:val="normaltextrun"/>
          <w:rFonts w:ascii="Century Gothic" w:eastAsiaTheme="majorEastAsia" w:hAnsi="Century Gothic" w:cs="Segoe UI"/>
        </w:rPr>
        <w:t>.</w:t>
      </w:r>
      <w:r w:rsidRPr="00192539">
        <w:rPr>
          <w:rStyle w:val="normaltextrun"/>
          <w:rFonts w:ascii="Arial" w:eastAsiaTheme="majorEastAsia" w:hAnsi="Arial" w:cs="Arial"/>
        </w:rPr>
        <w:t> </w:t>
      </w:r>
      <w:r w:rsidRPr="00192539">
        <w:rPr>
          <w:rStyle w:val="eop"/>
          <w:rFonts w:ascii="Century Gothic" w:eastAsiaTheme="majorEastAsia" w:hAnsi="Century Gothic" w:cs="Segoe UI"/>
        </w:rPr>
        <w:t> </w:t>
      </w:r>
    </w:p>
    <w:p w14:paraId="5A5970B4" w14:textId="77777777" w:rsidR="00966FCC" w:rsidRPr="00192539" w:rsidRDefault="00966FCC" w:rsidP="00966FCC">
      <w:pPr>
        <w:pStyle w:val="paragraph"/>
        <w:tabs>
          <w:tab w:val="num" w:pos="1134"/>
        </w:tabs>
        <w:spacing w:before="0" w:beforeAutospacing="0" w:after="0" w:afterAutospacing="0" w:line="360" w:lineRule="auto"/>
        <w:ind w:left="426"/>
        <w:textAlignment w:val="baseline"/>
        <w:rPr>
          <w:rStyle w:val="normaltextrun"/>
          <w:rFonts w:ascii="Century Gothic" w:eastAsiaTheme="majorEastAsia" w:hAnsi="Century Gothic" w:cs="Segoe UI"/>
        </w:rPr>
      </w:pPr>
    </w:p>
    <w:p w14:paraId="34459969" w14:textId="77777777" w:rsidR="00966FCC" w:rsidRPr="00192539" w:rsidRDefault="00966FCC" w:rsidP="00966FCC">
      <w:pPr>
        <w:pStyle w:val="paragraph"/>
        <w:numPr>
          <w:ilvl w:val="0"/>
          <w:numId w:val="4"/>
        </w:numPr>
        <w:tabs>
          <w:tab w:val="clear" w:pos="720"/>
          <w:tab w:val="num" w:pos="426"/>
          <w:tab w:val="num" w:pos="1134"/>
        </w:tabs>
        <w:spacing w:before="0" w:beforeAutospacing="0" w:after="0" w:afterAutospacing="0" w:line="360" w:lineRule="auto"/>
        <w:ind w:left="426" w:hanging="426"/>
        <w:textAlignment w:val="baseline"/>
        <w:rPr>
          <w:rStyle w:val="eop"/>
          <w:rFonts w:ascii="Century Gothic" w:eastAsiaTheme="majorEastAsia" w:hAnsi="Century Gothic" w:cs="Segoe UI"/>
        </w:rPr>
      </w:pPr>
      <w:r w:rsidRPr="00192539">
        <w:rPr>
          <w:rStyle w:val="normaltextrun"/>
          <w:rFonts w:ascii="Century Gothic" w:eastAsiaTheme="majorEastAsia" w:hAnsi="Century Gothic" w:cs="Segoe UI"/>
        </w:rPr>
        <w:t>Using a 10 cm</w:t>
      </w:r>
      <w:r w:rsidRPr="00192539">
        <w:rPr>
          <w:rStyle w:val="normaltextrun"/>
          <w:rFonts w:ascii="Century Gothic" w:eastAsiaTheme="majorEastAsia" w:hAnsi="Century Gothic" w:cs="Segoe UI"/>
          <w:vertAlign w:val="superscript"/>
        </w:rPr>
        <w:t>3</w:t>
      </w:r>
      <w:r w:rsidRPr="00192539">
        <w:rPr>
          <w:rStyle w:val="normaltextrun"/>
          <w:rFonts w:ascii="Century Gothic" w:eastAsiaTheme="majorEastAsia" w:hAnsi="Century Gothic" w:cs="Segoe UI"/>
        </w:rPr>
        <w:t xml:space="preserve"> syringe, add </w:t>
      </w:r>
      <w:r w:rsidRPr="00192539">
        <w:rPr>
          <w:rStyle w:val="normaltextrun"/>
          <w:rFonts w:ascii="Century Gothic" w:eastAsiaTheme="majorEastAsia" w:hAnsi="Century Gothic" w:cs="Segoe UI"/>
          <w:b/>
          <w:bCs/>
        </w:rPr>
        <w:t>30 cm</w:t>
      </w:r>
      <w:r w:rsidRPr="00192539">
        <w:rPr>
          <w:rStyle w:val="normaltextrun"/>
          <w:rFonts w:ascii="Century Gothic" w:eastAsiaTheme="majorEastAsia" w:hAnsi="Century Gothic" w:cs="Segoe UI"/>
          <w:b/>
          <w:bCs/>
          <w:vertAlign w:val="superscript"/>
        </w:rPr>
        <w:t>3</w:t>
      </w:r>
      <w:r w:rsidRPr="00192539">
        <w:rPr>
          <w:rStyle w:val="normaltextrun"/>
          <w:rFonts w:ascii="Century Gothic" w:eastAsiaTheme="majorEastAsia" w:hAnsi="Century Gothic" w:cs="Segoe UI"/>
          <w:b/>
          <w:bCs/>
        </w:rPr>
        <w:t xml:space="preserve"> sugar</w:t>
      </w:r>
      <w:r w:rsidRPr="00192539">
        <w:rPr>
          <w:rStyle w:val="normaltextrun"/>
          <w:rFonts w:ascii="Century Gothic" w:eastAsiaTheme="majorEastAsia" w:hAnsi="Century Gothic" w:cs="Segoe UI"/>
        </w:rPr>
        <w:t xml:space="preserve"> to the conical flask.</w:t>
      </w:r>
      <w:r w:rsidRPr="00192539">
        <w:rPr>
          <w:rStyle w:val="normaltextrun"/>
          <w:rFonts w:ascii="Arial" w:eastAsiaTheme="majorEastAsia" w:hAnsi="Arial" w:cs="Arial"/>
        </w:rPr>
        <w:t> </w:t>
      </w:r>
      <w:r w:rsidRPr="00192539">
        <w:rPr>
          <w:rStyle w:val="eop"/>
          <w:rFonts w:ascii="Century Gothic" w:eastAsiaTheme="majorEastAsia" w:hAnsi="Century Gothic" w:cs="Segoe UI"/>
        </w:rPr>
        <w:t> </w:t>
      </w:r>
    </w:p>
    <w:p w14:paraId="6D1B19D3" w14:textId="77777777" w:rsidR="00966FCC" w:rsidRPr="00192539" w:rsidRDefault="00966FCC" w:rsidP="00966FCC">
      <w:pPr>
        <w:pStyle w:val="paragraph"/>
        <w:tabs>
          <w:tab w:val="num" w:pos="1134"/>
        </w:tabs>
        <w:spacing w:before="0" w:beforeAutospacing="0" w:after="0" w:afterAutospacing="0" w:line="360" w:lineRule="auto"/>
        <w:ind w:left="426" w:hanging="426"/>
        <w:textAlignment w:val="baseline"/>
        <w:rPr>
          <w:rStyle w:val="normaltextrun"/>
          <w:rFonts w:ascii="Century Gothic" w:eastAsiaTheme="majorEastAsia" w:hAnsi="Century Gothic" w:cs="Segoe UI"/>
        </w:rPr>
      </w:pPr>
    </w:p>
    <w:p w14:paraId="43BA94D6" w14:textId="77777777" w:rsidR="00966FCC" w:rsidRPr="00192539" w:rsidRDefault="00966FCC" w:rsidP="00966FCC">
      <w:pPr>
        <w:pStyle w:val="paragraph"/>
        <w:numPr>
          <w:ilvl w:val="0"/>
          <w:numId w:val="4"/>
        </w:numPr>
        <w:tabs>
          <w:tab w:val="clear" w:pos="720"/>
          <w:tab w:val="num" w:pos="426"/>
          <w:tab w:val="num" w:pos="1134"/>
        </w:tabs>
        <w:spacing w:before="0" w:beforeAutospacing="0" w:after="0" w:afterAutospacing="0" w:line="360" w:lineRule="auto"/>
        <w:ind w:left="426" w:hanging="426"/>
        <w:textAlignment w:val="baseline"/>
        <w:rPr>
          <w:rStyle w:val="eop"/>
          <w:rFonts w:ascii="Century Gothic" w:eastAsiaTheme="majorEastAsia" w:hAnsi="Century Gothic" w:cs="Segoe UI"/>
        </w:rPr>
      </w:pPr>
      <w:r w:rsidRPr="00192539">
        <w:rPr>
          <w:rStyle w:val="normaltextrun"/>
          <w:rFonts w:ascii="Century Gothic" w:eastAsiaTheme="majorEastAsia" w:hAnsi="Century Gothic" w:cs="Segoe UI"/>
        </w:rPr>
        <w:t>Set the magnetic stirrer to a slow speed.</w:t>
      </w:r>
      <w:r w:rsidRPr="00192539">
        <w:rPr>
          <w:rStyle w:val="normaltextrun"/>
          <w:rFonts w:ascii="Arial" w:eastAsiaTheme="majorEastAsia" w:hAnsi="Arial" w:cs="Arial"/>
        </w:rPr>
        <w:t> </w:t>
      </w:r>
      <w:r w:rsidRPr="00192539">
        <w:rPr>
          <w:rStyle w:val="normaltextrun"/>
          <w:rFonts w:ascii="Century Gothic" w:eastAsiaTheme="majorEastAsia" w:hAnsi="Century Gothic" w:cs="Arial"/>
        </w:rPr>
        <w:t>Reset the plunger in the gas syringe.</w:t>
      </w:r>
    </w:p>
    <w:p w14:paraId="67EC9FD8" w14:textId="77777777" w:rsidR="00966FCC" w:rsidRPr="00192539" w:rsidRDefault="00966FCC" w:rsidP="00966FCC">
      <w:pPr>
        <w:pStyle w:val="paragraph"/>
        <w:tabs>
          <w:tab w:val="num" w:pos="1134"/>
        </w:tabs>
        <w:spacing w:before="0" w:beforeAutospacing="0" w:after="0" w:afterAutospacing="0" w:line="360" w:lineRule="auto"/>
        <w:ind w:left="426"/>
        <w:textAlignment w:val="baseline"/>
        <w:rPr>
          <w:rStyle w:val="normaltextrun"/>
          <w:rFonts w:ascii="Century Gothic" w:eastAsiaTheme="majorEastAsia" w:hAnsi="Century Gothic" w:cs="Segoe UI"/>
        </w:rPr>
      </w:pPr>
    </w:p>
    <w:p w14:paraId="7BBD13F5" w14:textId="77777777" w:rsidR="00966FCC" w:rsidRPr="00192539" w:rsidRDefault="00966FCC" w:rsidP="00966FCC">
      <w:pPr>
        <w:pStyle w:val="paragraph"/>
        <w:numPr>
          <w:ilvl w:val="0"/>
          <w:numId w:val="4"/>
        </w:numPr>
        <w:tabs>
          <w:tab w:val="clear" w:pos="720"/>
          <w:tab w:val="num" w:pos="426"/>
          <w:tab w:val="num" w:pos="1134"/>
        </w:tabs>
        <w:spacing w:before="0" w:beforeAutospacing="0" w:after="0" w:afterAutospacing="0" w:line="360" w:lineRule="auto"/>
        <w:ind w:left="426" w:hanging="426"/>
        <w:textAlignment w:val="baseline"/>
        <w:rPr>
          <w:rStyle w:val="eop"/>
          <w:rFonts w:ascii="Century Gothic" w:eastAsiaTheme="majorEastAsia" w:hAnsi="Century Gothic" w:cs="Segoe UI"/>
        </w:rPr>
      </w:pPr>
      <w:r w:rsidRPr="00192539">
        <w:rPr>
          <w:rStyle w:val="normaltextrun"/>
          <w:rFonts w:ascii="Century Gothic" w:eastAsiaTheme="majorEastAsia" w:hAnsi="Century Gothic" w:cs="Segoe UI"/>
        </w:rPr>
        <w:t>Reset the stopwatch. Use the second 10 cm</w:t>
      </w:r>
      <w:r w:rsidRPr="00192539">
        <w:rPr>
          <w:rStyle w:val="normaltextrun"/>
          <w:rFonts w:ascii="Century Gothic" w:eastAsiaTheme="majorEastAsia" w:hAnsi="Century Gothic" w:cs="Segoe UI"/>
          <w:vertAlign w:val="superscript"/>
        </w:rPr>
        <w:t>3</w:t>
      </w:r>
      <w:r w:rsidRPr="00192539">
        <w:rPr>
          <w:rStyle w:val="normaltextrun"/>
          <w:rFonts w:ascii="Century Gothic" w:eastAsiaTheme="majorEastAsia" w:hAnsi="Century Gothic" w:cs="Segoe UI"/>
        </w:rPr>
        <w:t xml:space="preserve"> syringe to add </w:t>
      </w:r>
      <w:r w:rsidRPr="00192539">
        <w:rPr>
          <w:rStyle w:val="normaltextrun"/>
          <w:rFonts w:ascii="Century Gothic" w:eastAsiaTheme="majorEastAsia" w:hAnsi="Century Gothic" w:cs="Segoe UI"/>
          <w:b/>
          <w:bCs/>
        </w:rPr>
        <w:t>30 cm</w:t>
      </w:r>
      <w:r w:rsidRPr="00192539">
        <w:rPr>
          <w:rStyle w:val="normaltextrun"/>
          <w:rFonts w:ascii="Century Gothic" w:eastAsiaTheme="majorEastAsia" w:hAnsi="Century Gothic" w:cs="Segoe UI"/>
          <w:b/>
          <w:bCs/>
          <w:vertAlign w:val="superscript"/>
        </w:rPr>
        <w:t>3</w:t>
      </w:r>
      <w:r w:rsidRPr="00192539">
        <w:rPr>
          <w:rStyle w:val="normaltextrun"/>
          <w:rFonts w:ascii="Century Gothic" w:eastAsiaTheme="majorEastAsia" w:hAnsi="Century Gothic" w:cs="Segoe UI"/>
          <w:b/>
          <w:bCs/>
        </w:rPr>
        <w:t xml:space="preserve"> </w:t>
      </w:r>
      <w:r>
        <w:rPr>
          <w:rStyle w:val="normaltextrun"/>
          <w:rFonts w:ascii="Century Gothic" w:eastAsiaTheme="majorEastAsia" w:hAnsi="Century Gothic" w:cs="Segoe UI"/>
          <w:b/>
          <w:bCs/>
        </w:rPr>
        <w:t>10</w:t>
      </w:r>
      <w:r w:rsidRPr="00192539">
        <w:rPr>
          <w:rStyle w:val="normaltextrun"/>
          <w:rFonts w:ascii="Century Gothic" w:eastAsiaTheme="majorEastAsia" w:hAnsi="Century Gothic" w:cs="Segoe UI"/>
          <w:b/>
          <w:bCs/>
        </w:rPr>
        <w:t>% yeast</w:t>
      </w:r>
      <w:r w:rsidRPr="00192539">
        <w:rPr>
          <w:rStyle w:val="normaltextrun"/>
          <w:rFonts w:ascii="Century Gothic" w:eastAsiaTheme="majorEastAsia" w:hAnsi="Century Gothic" w:cs="Segoe UI"/>
        </w:rPr>
        <w:t xml:space="preserve"> to the conical flask, immediately start the stopwatch and insert the rubber bung into the neck of the conical flask.</w:t>
      </w:r>
      <w:r w:rsidRPr="00192539">
        <w:rPr>
          <w:rStyle w:val="normaltextrun"/>
          <w:rFonts w:ascii="Arial" w:eastAsiaTheme="majorEastAsia" w:hAnsi="Arial" w:cs="Arial"/>
        </w:rPr>
        <w:t> </w:t>
      </w:r>
      <w:r w:rsidRPr="00192539">
        <w:rPr>
          <w:rStyle w:val="eop"/>
          <w:rFonts w:ascii="Century Gothic" w:eastAsiaTheme="majorEastAsia" w:hAnsi="Century Gothic" w:cs="Segoe UI"/>
        </w:rPr>
        <w:t> </w:t>
      </w:r>
    </w:p>
    <w:p w14:paraId="1FB38CD3" w14:textId="77777777" w:rsidR="00966FCC" w:rsidRPr="00192539" w:rsidRDefault="00966FCC" w:rsidP="00966FCC">
      <w:pPr>
        <w:pStyle w:val="ListParagraph"/>
        <w:rPr>
          <w:rStyle w:val="normaltextrun"/>
          <w:rFonts w:ascii="Century Gothic" w:eastAsiaTheme="majorEastAsia" w:hAnsi="Century Gothic" w:cs="Segoe UI"/>
        </w:rPr>
      </w:pPr>
    </w:p>
    <w:p w14:paraId="462E4701" w14:textId="77777777" w:rsidR="00966FCC" w:rsidRPr="00192539" w:rsidRDefault="00966FCC" w:rsidP="00966FCC">
      <w:pPr>
        <w:pStyle w:val="paragraph"/>
        <w:numPr>
          <w:ilvl w:val="0"/>
          <w:numId w:val="4"/>
        </w:numPr>
        <w:tabs>
          <w:tab w:val="clear" w:pos="720"/>
          <w:tab w:val="num" w:pos="426"/>
          <w:tab w:val="num" w:pos="1134"/>
        </w:tabs>
        <w:spacing w:before="0" w:beforeAutospacing="0" w:after="0" w:afterAutospacing="0" w:line="360" w:lineRule="auto"/>
        <w:ind w:left="426" w:hanging="426"/>
        <w:textAlignment w:val="baseline"/>
        <w:rPr>
          <w:rStyle w:val="eop"/>
          <w:rFonts w:ascii="Century Gothic" w:eastAsiaTheme="majorEastAsia" w:hAnsi="Century Gothic" w:cs="Segoe UI"/>
        </w:rPr>
      </w:pPr>
      <w:r w:rsidRPr="00192539">
        <w:rPr>
          <w:rStyle w:val="normaltextrun"/>
          <w:rFonts w:ascii="Century Gothic" w:eastAsiaTheme="majorEastAsia" w:hAnsi="Century Gothic" w:cs="Segoe UI"/>
        </w:rPr>
        <w:t xml:space="preserve">Record the volume of carbon dioxide gas collected in the </w:t>
      </w:r>
      <w:r w:rsidRPr="00192539">
        <w:rPr>
          <w:rStyle w:val="findhit"/>
          <w:rFonts w:ascii="Century Gothic" w:hAnsi="Century Gothic" w:cs="Segoe UI"/>
        </w:rPr>
        <w:t>gas syringe</w:t>
      </w:r>
      <w:r w:rsidRPr="00192539">
        <w:rPr>
          <w:rStyle w:val="normaltextrun"/>
          <w:rFonts w:ascii="Century Gothic" w:eastAsiaTheme="majorEastAsia" w:hAnsi="Century Gothic" w:cs="Segoe UI"/>
        </w:rPr>
        <w:t xml:space="preserve"> every minute for 5 minutes.</w:t>
      </w:r>
    </w:p>
    <w:p w14:paraId="7866CEB9" w14:textId="77777777" w:rsidR="00966FCC" w:rsidRPr="00192539" w:rsidRDefault="00966FCC" w:rsidP="00966FCC">
      <w:pPr>
        <w:pStyle w:val="ListParagraph"/>
        <w:rPr>
          <w:rFonts w:ascii="Century Gothic" w:hAnsi="Century Gothic" w:cs="Segoe UI"/>
        </w:rPr>
      </w:pPr>
    </w:p>
    <w:p w14:paraId="1B15757D" w14:textId="77777777" w:rsidR="00966FCC" w:rsidRPr="00192539" w:rsidRDefault="00966FCC" w:rsidP="00966FCC">
      <w:pPr>
        <w:pStyle w:val="paragraph"/>
        <w:numPr>
          <w:ilvl w:val="0"/>
          <w:numId w:val="4"/>
        </w:numPr>
        <w:tabs>
          <w:tab w:val="clear" w:pos="720"/>
          <w:tab w:val="num" w:pos="426"/>
        </w:tabs>
        <w:spacing w:before="0" w:beforeAutospacing="0" w:after="0" w:afterAutospacing="0" w:line="360" w:lineRule="auto"/>
        <w:ind w:left="426" w:hanging="426"/>
        <w:textAlignment w:val="baseline"/>
        <w:rPr>
          <w:rFonts w:ascii="Century Gothic" w:hAnsi="Century Gothic" w:cs="Segoe UI"/>
        </w:rPr>
      </w:pPr>
      <w:r w:rsidRPr="00192539">
        <w:rPr>
          <w:rStyle w:val="normaltextrun"/>
          <w:rFonts w:ascii="Century Gothic" w:eastAsiaTheme="majorEastAsia" w:hAnsi="Century Gothic" w:cs="Segoe UI"/>
        </w:rPr>
        <w:t>Rinse out the conical flask and repeat the experiment with a second sugar solution. Share results with other groups to complete the Results table.</w:t>
      </w:r>
    </w:p>
    <w:p w14:paraId="2148EDA4" w14:textId="77777777" w:rsidR="00966FCC" w:rsidRPr="00192539" w:rsidRDefault="00966FCC" w:rsidP="00966FCC">
      <w:pPr>
        <w:pStyle w:val="paragraph"/>
        <w:spacing w:before="0" w:beforeAutospacing="0" w:after="0" w:afterAutospacing="0" w:line="360" w:lineRule="auto"/>
        <w:ind w:left="60"/>
        <w:textAlignment w:val="baseline"/>
        <w:rPr>
          <w:rFonts w:ascii="Century Gothic" w:hAnsi="Century Gothic" w:cs="Segoe UI"/>
        </w:rPr>
      </w:pPr>
    </w:p>
    <w:p w14:paraId="05D16D05" w14:textId="77777777" w:rsidR="00966FCC" w:rsidRPr="00192539" w:rsidRDefault="00966FCC" w:rsidP="00966FCC">
      <w:pPr>
        <w:pStyle w:val="paragraph"/>
        <w:spacing w:before="0" w:beforeAutospacing="0" w:after="0" w:afterAutospacing="0" w:line="360" w:lineRule="auto"/>
        <w:jc w:val="center"/>
        <w:textAlignment w:val="baseline"/>
        <w:rPr>
          <w:rFonts w:ascii="Century Gothic" w:hAnsi="Century Gothic" w:cs="Segoe UI"/>
        </w:rPr>
      </w:pPr>
      <w:r>
        <w:rPr>
          <w:rFonts w:ascii="Century Gothic" w:hAnsi="Century Gothic" w:cs="Segoe UI"/>
          <w:noProof/>
        </w:rPr>
        <w:drawing>
          <wp:inline distT="0" distB="0" distL="0" distR="0" wp14:anchorId="3CF0836F" wp14:editId="71EF06CC">
            <wp:extent cx="4145469" cy="2400300"/>
            <wp:effectExtent l="19050" t="19050" r="26670" b="19050"/>
            <wp:docPr id="1957156281" name="Picture 3" descr="A syringe being used to make a liquid in a beak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156281" name="Picture 3" descr="A syringe being used to make a liquid in a beak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55127" cy="2405892"/>
                    </a:xfrm>
                    <a:prstGeom prst="rect">
                      <a:avLst/>
                    </a:prstGeom>
                    <a:ln>
                      <a:solidFill>
                        <a:schemeClr val="tx1"/>
                      </a:solidFill>
                    </a:ln>
                  </pic:spPr>
                </pic:pic>
              </a:graphicData>
            </a:graphic>
          </wp:inline>
        </w:drawing>
      </w:r>
      <w:r w:rsidRPr="00192539">
        <w:rPr>
          <w:rStyle w:val="eop"/>
          <w:rFonts w:ascii="Century Gothic" w:eastAsiaTheme="majorEastAsia" w:hAnsi="Century Gothic" w:cs="Segoe UI"/>
        </w:rPr>
        <w:t> </w:t>
      </w:r>
    </w:p>
    <w:p w14:paraId="4E501462" w14:textId="77777777" w:rsidR="00966FCC" w:rsidRPr="00192539" w:rsidRDefault="00966FCC" w:rsidP="00966FCC">
      <w:pPr>
        <w:pStyle w:val="paragraph"/>
        <w:spacing w:before="0" w:beforeAutospacing="0" w:after="0" w:afterAutospacing="0" w:line="360" w:lineRule="auto"/>
        <w:jc w:val="center"/>
        <w:textAlignment w:val="baseline"/>
        <w:rPr>
          <w:rFonts w:ascii="Century Gothic" w:hAnsi="Century Gothic" w:cs="Segoe UI"/>
          <w:sz w:val="22"/>
          <w:szCs w:val="22"/>
        </w:rPr>
      </w:pPr>
      <w:r w:rsidRPr="00192539">
        <w:rPr>
          <w:rStyle w:val="normaltextrun"/>
          <w:rFonts w:ascii="Century Gothic" w:eastAsiaTheme="majorEastAsia" w:hAnsi="Century Gothic" w:cs="Segoe UI"/>
          <w:i/>
          <w:iCs/>
          <w:sz w:val="22"/>
          <w:szCs w:val="22"/>
        </w:rPr>
        <w:t xml:space="preserve">Yeast fermentation with different sugar substrates to release carbon dioxide gas, measured using a </w:t>
      </w:r>
      <w:r w:rsidRPr="00192539">
        <w:rPr>
          <w:rStyle w:val="findhit"/>
          <w:rFonts w:ascii="Century Gothic" w:hAnsi="Century Gothic" w:cs="Segoe UI"/>
          <w:i/>
          <w:iCs/>
          <w:sz w:val="22"/>
          <w:szCs w:val="22"/>
        </w:rPr>
        <w:t>gas syringe</w:t>
      </w:r>
      <w:r w:rsidRPr="00192539">
        <w:rPr>
          <w:rStyle w:val="normaltextrun"/>
          <w:rFonts w:ascii="Century Gothic" w:eastAsiaTheme="majorEastAsia" w:hAnsi="Century Gothic" w:cs="Segoe UI"/>
          <w:i/>
          <w:iCs/>
          <w:sz w:val="22"/>
          <w:szCs w:val="22"/>
        </w:rPr>
        <w:t>.</w:t>
      </w:r>
      <w:r w:rsidRPr="00192539">
        <w:rPr>
          <w:rStyle w:val="eop"/>
          <w:rFonts w:ascii="Century Gothic" w:eastAsiaTheme="majorEastAsia" w:hAnsi="Century Gothic" w:cs="Segoe UI"/>
          <w:sz w:val="22"/>
          <w:szCs w:val="22"/>
        </w:rPr>
        <w:t> </w:t>
      </w:r>
    </w:p>
    <w:p w14:paraId="712ADCF3" w14:textId="77777777" w:rsidR="00966FCC" w:rsidRDefault="00966FCC" w:rsidP="00966FCC">
      <w:pPr>
        <w:pStyle w:val="paragraph"/>
        <w:spacing w:before="0" w:beforeAutospacing="0" w:after="0" w:afterAutospacing="0" w:line="360" w:lineRule="auto"/>
        <w:textAlignment w:val="baseline"/>
        <w:rPr>
          <w:rStyle w:val="eop"/>
          <w:rFonts w:ascii="Century Gothic" w:eastAsiaTheme="majorEastAsia" w:hAnsi="Century Gothic" w:cs="Segoe UI"/>
          <w:b/>
        </w:rPr>
      </w:pPr>
    </w:p>
    <w:p w14:paraId="146B3EF5" w14:textId="77777777" w:rsidR="00966FCC" w:rsidRDefault="00966FCC" w:rsidP="00966FCC">
      <w:pPr>
        <w:pStyle w:val="paragraph"/>
        <w:spacing w:before="0" w:beforeAutospacing="0" w:after="0" w:afterAutospacing="0" w:line="360" w:lineRule="auto"/>
        <w:textAlignment w:val="baseline"/>
        <w:rPr>
          <w:rStyle w:val="eop"/>
          <w:rFonts w:ascii="Century Gothic" w:eastAsiaTheme="majorEastAsia" w:hAnsi="Century Gothic" w:cs="Segoe UI"/>
          <w:b/>
        </w:rPr>
      </w:pPr>
    </w:p>
    <w:p w14:paraId="715AE709" w14:textId="77777777" w:rsidR="00966FCC" w:rsidRDefault="00966FCC" w:rsidP="00966FCC">
      <w:pPr>
        <w:pStyle w:val="paragraph"/>
        <w:spacing w:before="0" w:beforeAutospacing="0" w:after="0" w:afterAutospacing="0" w:line="360" w:lineRule="auto"/>
        <w:textAlignment w:val="baseline"/>
        <w:rPr>
          <w:rStyle w:val="eop"/>
          <w:rFonts w:ascii="Century Gothic" w:eastAsiaTheme="majorEastAsia" w:hAnsi="Century Gothic" w:cs="Segoe UI"/>
          <w:b/>
        </w:rPr>
      </w:pPr>
    </w:p>
    <w:p w14:paraId="69D8AAC5" w14:textId="77777777" w:rsidR="00966FCC" w:rsidRDefault="00966FCC">
      <w:pPr>
        <w:spacing w:after="160" w:line="259" w:lineRule="auto"/>
        <w:rPr>
          <w:rStyle w:val="eop"/>
          <w:rFonts w:ascii="Century Gothic" w:eastAsiaTheme="majorEastAsia" w:hAnsi="Century Gothic" w:cs="Segoe UI"/>
          <w:b/>
        </w:rPr>
      </w:pPr>
      <w:r>
        <w:rPr>
          <w:rStyle w:val="eop"/>
          <w:rFonts w:ascii="Century Gothic" w:eastAsiaTheme="majorEastAsia" w:hAnsi="Century Gothic" w:cs="Segoe UI"/>
          <w:b/>
        </w:rPr>
        <w:br w:type="page"/>
      </w:r>
    </w:p>
    <w:p w14:paraId="475E40A6" w14:textId="2A21B2E4" w:rsidR="00966FCC" w:rsidRPr="00192539" w:rsidRDefault="00966FCC" w:rsidP="00966FCC">
      <w:pPr>
        <w:pStyle w:val="paragraph"/>
        <w:spacing w:before="0" w:beforeAutospacing="0" w:after="0" w:afterAutospacing="0" w:line="360" w:lineRule="auto"/>
        <w:textAlignment w:val="baseline"/>
        <w:rPr>
          <w:rFonts w:ascii="Century Gothic" w:hAnsi="Century Gothic" w:cs="Segoe UI"/>
        </w:rPr>
      </w:pPr>
      <w:r w:rsidRPr="00192539">
        <w:rPr>
          <w:rStyle w:val="eop"/>
          <w:rFonts w:ascii="Century Gothic" w:eastAsiaTheme="majorEastAsia" w:hAnsi="Century Gothic" w:cs="Segoe UI"/>
          <w:b/>
        </w:rPr>
        <w:lastRenderedPageBreak/>
        <w:t>R</w:t>
      </w:r>
      <w:r w:rsidRPr="00192539">
        <w:rPr>
          <w:rStyle w:val="normaltextrun"/>
          <w:rFonts w:ascii="Century Gothic" w:eastAsiaTheme="majorEastAsia" w:hAnsi="Century Gothic" w:cs="Segoe UI"/>
          <w:b/>
          <w:bCs/>
        </w:rPr>
        <w:t>esults</w:t>
      </w:r>
      <w:r w:rsidRPr="00192539">
        <w:rPr>
          <w:rStyle w:val="eop"/>
          <w:rFonts w:ascii="Century Gothic" w:eastAsiaTheme="majorEastAsia" w:hAnsi="Century Gothic" w:cs="Segoe UI"/>
        </w:rPr>
        <w:t> </w:t>
      </w:r>
    </w:p>
    <w:p w14:paraId="05E30E3A" w14:textId="77777777" w:rsidR="00966FCC" w:rsidRPr="00192539" w:rsidRDefault="00966FCC" w:rsidP="00966FCC">
      <w:pPr>
        <w:pStyle w:val="paragraph"/>
        <w:spacing w:before="0" w:beforeAutospacing="0" w:after="0" w:afterAutospacing="0" w:line="360" w:lineRule="auto"/>
        <w:textAlignment w:val="baseline"/>
        <w:rPr>
          <w:rFonts w:ascii="Century Gothic" w:hAnsi="Century Gothic" w:cs="Segoe UI"/>
        </w:rPr>
      </w:pPr>
      <w:r w:rsidRPr="00192539">
        <w:rPr>
          <w:rStyle w:val="eop"/>
          <w:rFonts w:ascii="Century Gothic" w:eastAsiaTheme="majorEastAsia" w:hAnsi="Century Gothic" w:cs="Segoe UI"/>
        </w:rPr>
        <w:t> </w:t>
      </w: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1417"/>
        <w:gridCol w:w="1701"/>
        <w:gridCol w:w="1417"/>
        <w:gridCol w:w="1560"/>
        <w:gridCol w:w="1406"/>
      </w:tblGrid>
      <w:tr w:rsidR="00966FCC" w:rsidRPr="00192539" w14:paraId="236BFCBE" w14:textId="77777777" w:rsidTr="00622414">
        <w:trPr>
          <w:trHeight w:val="300"/>
        </w:trPr>
        <w:tc>
          <w:tcPr>
            <w:tcW w:w="169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2A58C73"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r w:rsidRPr="00192539">
              <w:rPr>
                <w:rStyle w:val="normaltextrun"/>
                <w:rFonts w:ascii="Century Gothic" w:eastAsiaTheme="majorEastAsia" w:hAnsi="Century Gothic"/>
                <w:b/>
                <w:bCs/>
              </w:rPr>
              <w:t>Substrate type</w:t>
            </w:r>
          </w:p>
        </w:tc>
        <w:tc>
          <w:tcPr>
            <w:tcW w:w="7501" w:type="dxa"/>
            <w:gridSpan w:val="5"/>
            <w:tcBorders>
              <w:top w:val="single" w:sz="6" w:space="0" w:color="auto"/>
              <w:left w:val="single" w:sz="6" w:space="0" w:color="auto"/>
              <w:bottom w:val="single" w:sz="6" w:space="0" w:color="auto"/>
              <w:right w:val="single" w:sz="6" w:space="0" w:color="auto"/>
            </w:tcBorders>
            <w:shd w:val="clear" w:color="auto" w:fill="auto"/>
            <w:hideMark/>
          </w:tcPr>
          <w:p w14:paraId="540A1F9F"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r w:rsidRPr="0AB7DAD4">
              <w:rPr>
                <w:rStyle w:val="normaltextrun"/>
                <w:rFonts w:ascii="Century Gothic" w:eastAsiaTheme="majorEastAsia" w:hAnsi="Century Gothic"/>
                <w:b/>
                <w:bCs/>
              </w:rPr>
              <w:t>Volume of carbon dioxide gas collected (cm</w:t>
            </w:r>
            <w:r w:rsidRPr="0AB7DAD4">
              <w:rPr>
                <w:rStyle w:val="normaltextrun"/>
                <w:rFonts w:ascii="Century Gothic" w:eastAsiaTheme="majorEastAsia" w:hAnsi="Century Gothic"/>
                <w:b/>
                <w:bCs/>
                <w:vertAlign w:val="superscript"/>
              </w:rPr>
              <w:t>3</w:t>
            </w:r>
            <w:r w:rsidRPr="0AB7DAD4">
              <w:rPr>
                <w:rStyle w:val="normaltextrun"/>
                <w:rFonts w:ascii="Century Gothic" w:eastAsiaTheme="majorEastAsia" w:hAnsi="Century Gothic"/>
                <w:b/>
                <w:bCs/>
              </w:rPr>
              <w:t>)</w:t>
            </w:r>
            <w:r w:rsidRPr="0AB7DAD4">
              <w:rPr>
                <w:rStyle w:val="normaltextrun"/>
                <w:rFonts w:ascii="Arial" w:eastAsiaTheme="majorEastAsia" w:hAnsi="Arial" w:cs="Arial"/>
              </w:rPr>
              <w:t> </w:t>
            </w:r>
            <w:r w:rsidRPr="0AB7DAD4">
              <w:rPr>
                <w:rStyle w:val="eop"/>
                <w:rFonts w:ascii="Century Gothic" w:eastAsiaTheme="majorEastAsia" w:hAnsi="Century Gothic"/>
              </w:rPr>
              <w:t> </w:t>
            </w:r>
          </w:p>
        </w:tc>
      </w:tr>
      <w:tr w:rsidR="00966FCC" w:rsidRPr="00192539" w14:paraId="67A47369" w14:textId="77777777" w:rsidTr="00622414">
        <w:trPr>
          <w:trHeight w:val="300"/>
        </w:trPr>
        <w:tc>
          <w:tcPr>
            <w:tcW w:w="0" w:type="auto"/>
            <w:vMerge/>
            <w:vAlign w:val="center"/>
            <w:hideMark/>
          </w:tcPr>
          <w:p w14:paraId="00CBC0AC" w14:textId="77777777" w:rsidR="00966FCC" w:rsidRPr="00192539" w:rsidRDefault="00966FCC" w:rsidP="00622414">
            <w:pPr>
              <w:spacing w:line="360" w:lineRule="auto"/>
              <w:rPr>
                <w:rFonts w:ascii="Century Gothic" w:hAnsi="Century Gothic"/>
              </w:rPr>
            </w:pP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23AB2A14"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r w:rsidRPr="00192539">
              <w:rPr>
                <w:rStyle w:val="normaltextrun"/>
                <w:rFonts w:ascii="Century Gothic" w:eastAsiaTheme="majorEastAsia" w:hAnsi="Century Gothic"/>
                <w:bCs/>
              </w:rPr>
              <w:t>1</w:t>
            </w:r>
            <w:r w:rsidRPr="00192539">
              <w:rPr>
                <w:rStyle w:val="normaltextrun"/>
                <w:rFonts w:ascii="Century Gothic" w:eastAsiaTheme="majorEastAsia" w:hAnsi="Century Gothic" w:cs="Arial"/>
              </w:rPr>
              <w:t xml:space="preserve"> min</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7879FF74"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r w:rsidRPr="00192539">
              <w:rPr>
                <w:rStyle w:val="normaltextrun"/>
                <w:rFonts w:ascii="Century Gothic" w:eastAsiaTheme="majorEastAsia" w:hAnsi="Century Gothic"/>
              </w:rPr>
              <w:t>2 min</w:t>
            </w:r>
            <w:r w:rsidRPr="00192539">
              <w:rPr>
                <w:rStyle w:val="normaltextrun"/>
                <w:rFonts w:ascii="Arial" w:eastAsiaTheme="majorEastAsia" w:hAnsi="Arial" w:cs="Arial"/>
              </w:rPr>
              <w:t> </w:t>
            </w:r>
            <w:r w:rsidRPr="00192539">
              <w:rPr>
                <w:rStyle w:val="eop"/>
                <w:rFonts w:ascii="Century Gothic" w:eastAsiaTheme="majorEastAsia" w:hAnsi="Century Gothic"/>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7B4A07B3"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r w:rsidRPr="00192539">
              <w:rPr>
                <w:rStyle w:val="normaltextrun"/>
                <w:rFonts w:ascii="Century Gothic" w:eastAsiaTheme="majorEastAsia" w:hAnsi="Century Gothic"/>
              </w:rPr>
              <w:t>3 min</w:t>
            </w:r>
            <w:r w:rsidRPr="00192539">
              <w:rPr>
                <w:rStyle w:val="normaltextrun"/>
                <w:rFonts w:ascii="Arial" w:eastAsiaTheme="majorEastAsia" w:hAnsi="Arial" w:cs="Arial"/>
              </w:rPr>
              <w:t> </w:t>
            </w:r>
            <w:r w:rsidRPr="00192539">
              <w:rPr>
                <w:rStyle w:val="eop"/>
                <w:rFonts w:ascii="Century Gothic" w:eastAsiaTheme="majorEastAsia" w:hAnsi="Century Gothic"/>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2165EAD"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r w:rsidRPr="00192539">
              <w:rPr>
                <w:rStyle w:val="normaltextrun"/>
                <w:rFonts w:ascii="Century Gothic" w:eastAsiaTheme="majorEastAsia" w:hAnsi="Century Gothic" w:cs="Arial"/>
              </w:rPr>
              <w:t>4 min</w:t>
            </w:r>
            <w:r w:rsidRPr="00192539">
              <w:rPr>
                <w:rStyle w:val="normaltextrun"/>
                <w:rFonts w:ascii="Arial" w:eastAsiaTheme="majorEastAsia" w:hAnsi="Arial" w:cs="Arial"/>
              </w:rPr>
              <w:t> </w:t>
            </w:r>
            <w:r w:rsidRPr="00192539">
              <w:rPr>
                <w:rStyle w:val="eop"/>
                <w:rFonts w:ascii="Century Gothic" w:eastAsiaTheme="majorEastAsia" w:hAnsi="Century Gothic"/>
              </w:rPr>
              <w:t> </w:t>
            </w:r>
          </w:p>
        </w:tc>
        <w:tc>
          <w:tcPr>
            <w:tcW w:w="1406" w:type="dxa"/>
            <w:tcBorders>
              <w:top w:val="single" w:sz="6" w:space="0" w:color="auto"/>
              <w:left w:val="single" w:sz="6" w:space="0" w:color="auto"/>
              <w:bottom w:val="single" w:sz="6" w:space="0" w:color="auto"/>
              <w:right w:val="single" w:sz="6" w:space="0" w:color="auto"/>
            </w:tcBorders>
            <w:shd w:val="clear" w:color="auto" w:fill="auto"/>
          </w:tcPr>
          <w:p w14:paraId="0F3B0E68"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r w:rsidRPr="00192539">
              <w:rPr>
                <w:rFonts w:ascii="Century Gothic" w:hAnsi="Century Gothic"/>
              </w:rPr>
              <w:t>5 min</w:t>
            </w:r>
          </w:p>
        </w:tc>
      </w:tr>
      <w:tr w:rsidR="00966FCC" w:rsidRPr="00192539" w14:paraId="264A1023" w14:textId="77777777" w:rsidTr="00622414">
        <w:trPr>
          <w:trHeight w:val="30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AEC75DD"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r>
              <w:rPr>
                <w:rFonts w:ascii="Century Gothic" w:hAnsi="Century Gothic"/>
              </w:rPr>
              <w:t>Glucose</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4C725648"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r w:rsidRPr="00192539">
              <w:rPr>
                <w:rStyle w:val="eop"/>
                <w:rFonts w:ascii="Century Gothic" w:eastAsiaTheme="majorEastAsia" w:hAnsi="Century Gothic"/>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5964EE6F"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r w:rsidRPr="00192539">
              <w:rPr>
                <w:rStyle w:val="eop"/>
                <w:rFonts w:ascii="Century Gothic" w:eastAsiaTheme="majorEastAsia" w:hAnsi="Century Gothic"/>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101BEFD8"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r w:rsidRPr="00192539">
              <w:rPr>
                <w:rStyle w:val="eop"/>
                <w:rFonts w:ascii="Century Gothic" w:eastAsiaTheme="majorEastAsia" w:hAnsi="Century Gothic"/>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ACCEAF1"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r w:rsidRPr="00192539">
              <w:rPr>
                <w:rStyle w:val="eop"/>
                <w:rFonts w:ascii="Century Gothic" w:eastAsiaTheme="majorEastAsia" w:hAnsi="Century Gothic"/>
              </w:rPr>
              <w:t> </w:t>
            </w:r>
          </w:p>
        </w:tc>
        <w:tc>
          <w:tcPr>
            <w:tcW w:w="1406" w:type="dxa"/>
            <w:tcBorders>
              <w:top w:val="single" w:sz="6" w:space="0" w:color="auto"/>
              <w:left w:val="single" w:sz="6" w:space="0" w:color="auto"/>
              <w:bottom w:val="single" w:sz="6" w:space="0" w:color="auto"/>
              <w:right w:val="single" w:sz="6" w:space="0" w:color="auto"/>
            </w:tcBorders>
            <w:shd w:val="clear" w:color="auto" w:fill="auto"/>
          </w:tcPr>
          <w:p w14:paraId="425DDF3D"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p>
        </w:tc>
      </w:tr>
      <w:tr w:rsidR="00966FCC" w:rsidRPr="00192539" w14:paraId="0333E347" w14:textId="77777777" w:rsidTr="00622414">
        <w:trPr>
          <w:trHeight w:val="30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0259D48D"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r>
              <w:rPr>
                <w:rFonts w:ascii="Century Gothic" w:hAnsi="Century Gothic"/>
              </w:rPr>
              <w:t xml:space="preserve">Sucrose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4B3BE3CA"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r w:rsidRPr="00192539">
              <w:rPr>
                <w:rStyle w:val="eop"/>
                <w:rFonts w:ascii="Century Gothic" w:eastAsiaTheme="majorEastAsia" w:hAnsi="Century Gothic"/>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539E898F"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r w:rsidRPr="00192539">
              <w:rPr>
                <w:rStyle w:val="eop"/>
                <w:rFonts w:ascii="Century Gothic" w:eastAsiaTheme="majorEastAsia" w:hAnsi="Century Gothic"/>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0410273E"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r w:rsidRPr="00192539">
              <w:rPr>
                <w:rStyle w:val="eop"/>
                <w:rFonts w:ascii="Century Gothic" w:eastAsiaTheme="majorEastAsia" w:hAnsi="Century Gothic"/>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ABE2566"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r w:rsidRPr="00192539">
              <w:rPr>
                <w:rStyle w:val="eop"/>
                <w:rFonts w:ascii="Century Gothic" w:eastAsiaTheme="majorEastAsia" w:hAnsi="Century Gothic"/>
              </w:rPr>
              <w:t> </w:t>
            </w:r>
          </w:p>
        </w:tc>
        <w:tc>
          <w:tcPr>
            <w:tcW w:w="1406" w:type="dxa"/>
            <w:tcBorders>
              <w:top w:val="single" w:sz="6" w:space="0" w:color="auto"/>
              <w:left w:val="single" w:sz="6" w:space="0" w:color="auto"/>
              <w:bottom w:val="single" w:sz="6" w:space="0" w:color="auto"/>
              <w:right w:val="single" w:sz="6" w:space="0" w:color="auto"/>
            </w:tcBorders>
            <w:shd w:val="clear" w:color="auto" w:fill="auto"/>
          </w:tcPr>
          <w:p w14:paraId="6BADBCE1"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p>
        </w:tc>
      </w:tr>
      <w:tr w:rsidR="00966FCC" w:rsidRPr="00192539" w14:paraId="59D41A60" w14:textId="77777777" w:rsidTr="00622414">
        <w:trPr>
          <w:trHeight w:val="30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78A2BEAE"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r>
              <w:rPr>
                <w:rFonts w:ascii="Century Gothic" w:hAnsi="Century Gothic"/>
              </w:rPr>
              <w:t>Lactose</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167A19A5"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r w:rsidRPr="00192539">
              <w:rPr>
                <w:rStyle w:val="eop"/>
                <w:rFonts w:ascii="Century Gothic" w:eastAsiaTheme="majorEastAsia" w:hAnsi="Century Gothic"/>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65367FDE"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r w:rsidRPr="00192539">
              <w:rPr>
                <w:rStyle w:val="eop"/>
                <w:rFonts w:ascii="Century Gothic" w:eastAsiaTheme="majorEastAsia" w:hAnsi="Century Gothic"/>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76D458F0"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r w:rsidRPr="00192539">
              <w:rPr>
                <w:rStyle w:val="eop"/>
                <w:rFonts w:ascii="Century Gothic" w:eastAsiaTheme="majorEastAsia" w:hAnsi="Century Gothic"/>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B64E19A"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r w:rsidRPr="00192539">
              <w:rPr>
                <w:rStyle w:val="eop"/>
                <w:rFonts w:ascii="Century Gothic" w:eastAsiaTheme="majorEastAsia" w:hAnsi="Century Gothic"/>
              </w:rPr>
              <w:t> </w:t>
            </w:r>
          </w:p>
        </w:tc>
        <w:tc>
          <w:tcPr>
            <w:tcW w:w="1406" w:type="dxa"/>
            <w:tcBorders>
              <w:top w:val="single" w:sz="6" w:space="0" w:color="auto"/>
              <w:left w:val="single" w:sz="6" w:space="0" w:color="auto"/>
              <w:bottom w:val="single" w:sz="6" w:space="0" w:color="auto"/>
              <w:right w:val="single" w:sz="6" w:space="0" w:color="auto"/>
            </w:tcBorders>
            <w:shd w:val="clear" w:color="auto" w:fill="auto"/>
          </w:tcPr>
          <w:p w14:paraId="782FB8DE"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p>
        </w:tc>
      </w:tr>
      <w:tr w:rsidR="00966FCC" w:rsidRPr="00192539" w14:paraId="4D64E715" w14:textId="77777777" w:rsidTr="00622414">
        <w:trPr>
          <w:trHeight w:val="30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904CD49"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r>
              <w:rPr>
                <w:rFonts w:ascii="Century Gothic" w:hAnsi="Century Gothic"/>
              </w:rPr>
              <w:t>Starch</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08443F64" w14:textId="77777777" w:rsidR="00966FCC" w:rsidRPr="00192539" w:rsidRDefault="00966FCC" w:rsidP="00622414">
            <w:pPr>
              <w:pStyle w:val="paragraph"/>
              <w:spacing w:before="0" w:beforeAutospacing="0" w:after="0" w:afterAutospacing="0" w:line="360" w:lineRule="auto"/>
              <w:jc w:val="center"/>
              <w:textAlignment w:val="baseline"/>
              <w:rPr>
                <w:rStyle w:val="eop"/>
                <w:rFonts w:ascii="Century Gothic" w:eastAsiaTheme="majorEastAsia" w:hAnsi="Century Gothic"/>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D4098F3" w14:textId="77777777" w:rsidR="00966FCC" w:rsidRPr="00192539" w:rsidRDefault="00966FCC" w:rsidP="00622414">
            <w:pPr>
              <w:pStyle w:val="paragraph"/>
              <w:spacing w:before="0" w:beforeAutospacing="0" w:after="0" w:afterAutospacing="0" w:line="360" w:lineRule="auto"/>
              <w:jc w:val="center"/>
              <w:textAlignment w:val="baseline"/>
              <w:rPr>
                <w:rStyle w:val="eop"/>
                <w:rFonts w:ascii="Century Gothic" w:eastAsiaTheme="majorEastAsia" w:hAnsi="Century Gothic"/>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72386FE6" w14:textId="77777777" w:rsidR="00966FCC" w:rsidRPr="00192539" w:rsidRDefault="00966FCC" w:rsidP="00622414">
            <w:pPr>
              <w:pStyle w:val="paragraph"/>
              <w:spacing w:before="0" w:beforeAutospacing="0" w:after="0" w:afterAutospacing="0" w:line="360" w:lineRule="auto"/>
              <w:jc w:val="center"/>
              <w:textAlignment w:val="baseline"/>
              <w:rPr>
                <w:rStyle w:val="eop"/>
                <w:rFonts w:ascii="Century Gothic" w:eastAsiaTheme="majorEastAsia" w:hAnsi="Century Gothic"/>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7A29D1A6" w14:textId="77777777" w:rsidR="00966FCC" w:rsidRPr="00192539" w:rsidRDefault="00966FCC" w:rsidP="00622414">
            <w:pPr>
              <w:pStyle w:val="paragraph"/>
              <w:spacing w:before="0" w:beforeAutospacing="0" w:after="0" w:afterAutospacing="0" w:line="360" w:lineRule="auto"/>
              <w:jc w:val="center"/>
              <w:textAlignment w:val="baseline"/>
              <w:rPr>
                <w:rStyle w:val="eop"/>
                <w:rFonts w:ascii="Century Gothic" w:eastAsiaTheme="majorEastAsia" w:hAnsi="Century Gothic"/>
              </w:rPr>
            </w:pPr>
          </w:p>
        </w:tc>
        <w:tc>
          <w:tcPr>
            <w:tcW w:w="1406" w:type="dxa"/>
            <w:tcBorders>
              <w:top w:val="single" w:sz="6" w:space="0" w:color="auto"/>
              <w:left w:val="single" w:sz="6" w:space="0" w:color="auto"/>
              <w:bottom w:val="single" w:sz="6" w:space="0" w:color="auto"/>
              <w:right w:val="single" w:sz="6" w:space="0" w:color="auto"/>
            </w:tcBorders>
            <w:shd w:val="clear" w:color="auto" w:fill="auto"/>
          </w:tcPr>
          <w:p w14:paraId="315CBA54" w14:textId="77777777" w:rsidR="00966FCC" w:rsidRPr="00192539" w:rsidRDefault="00966FCC" w:rsidP="00622414">
            <w:pPr>
              <w:pStyle w:val="paragraph"/>
              <w:spacing w:before="0" w:beforeAutospacing="0" w:after="0" w:afterAutospacing="0" w:line="360" w:lineRule="auto"/>
              <w:jc w:val="center"/>
              <w:textAlignment w:val="baseline"/>
              <w:rPr>
                <w:rFonts w:ascii="Century Gothic" w:hAnsi="Century Gothic"/>
              </w:rPr>
            </w:pPr>
          </w:p>
        </w:tc>
      </w:tr>
    </w:tbl>
    <w:p w14:paraId="3301DDCE" w14:textId="77777777" w:rsidR="00966FCC" w:rsidRPr="00192539" w:rsidRDefault="00966FCC" w:rsidP="00966FCC">
      <w:pPr>
        <w:pStyle w:val="paragraph"/>
        <w:spacing w:before="0" w:beforeAutospacing="0" w:after="0" w:afterAutospacing="0" w:line="360" w:lineRule="auto"/>
        <w:textAlignment w:val="baseline"/>
        <w:rPr>
          <w:rStyle w:val="eop"/>
          <w:rFonts w:ascii="Century Gothic" w:eastAsiaTheme="majorEastAsia" w:hAnsi="Century Gothic" w:cs="Segoe UI"/>
        </w:rPr>
      </w:pPr>
      <w:r w:rsidRPr="00192539">
        <w:rPr>
          <w:rStyle w:val="eop"/>
          <w:rFonts w:ascii="Century Gothic" w:eastAsiaTheme="majorEastAsia" w:hAnsi="Century Gothic" w:cs="Segoe UI"/>
        </w:rPr>
        <w:t> </w:t>
      </w:r>
    </w:p>
    <w:p w14:paraId="69A7051F" w14:textId="77777777" w:rsidR="00966FCC" w:rsidRPr="00192539" w:rsidRDefault="00966FCC" w:rsidP="00966FCC">
      <w:pPr>
        <w:pStyle w:val="paragraph"/>
        <w:spacing w:before="0" w:beforeAutospacing="0" w:after="0" w:afterAutospacing="0" w:line="480" w:lineRule="auto"/>
        <w:textAlignment w:val="baseline"/>
        <w:rPr>
          <w:rStyle w:val="eop"/>
          <w:rFonts w:ascii="Century Gothic" w:eastAsiaTheme="majorEastAsia" w:hAnsi="Century Gothic"/>
        </w:rPr>
      </w:pPr>
      <w:r w:rsidRPr="00192539">
        <w:rPr>
          <w:rStyle w:val="eop"/>
          <w:rFonts w:ascii="Century Gothic" w:eastAsiaTheme="majorEastAsia" w:hAnsi="Century Gothic"/>
          <w:b/>
          <w:bCs/>
        </w:rPr>
        <w:t>Conclusion</w:t>
      </w:r>
      <w:r w:rsidRPr="00192539">
        <w:rPr>
          <w:rStyle w:val="eop"/>
          <w:rFonts w:ascii="Century Gothic" w:eastAsiaTheme="majorEastAsia" w:hAnsi="Century Gothic"/>
        </w:rPr>
        <w:t>: Fermentation in yeast was most active in the presence of _____________, followed by ________________, and least active in the presence of _________________.</w:t>
      </w:r>
    </w:p>
    <w:p w14:paraId="477C5592" w14:textId="77777777" w:rsidR="00966FCC" w:rsidRPr="00192539" w:rsidRDefault="00966FCC" w:rsidP="00966FCC">
      <w:pPr>
        <w:pStyle w:val="paragraph"/>
        <w:spacing w:before="0" w:beforeAutospacing="0" w:after="0" w:afterAutospacing="0" w:line="480" w:lineRule="auto"/>
        <w:textAlignment w:val="baseline"/>
        <w:rPr>
          <w:rStyle w:val="eop"/>
          <w:rFonts w:ascii="Century Gothic" w:eastAsiaTheme="majorEastAsia" w:hAnsi="Century Gothic"/>
        </w:rPr>
      </w:pPr>
    </w:p>
    <w:p w14:paraId="07EB9DAE" w14:textId="77777777" w:rsidR="00966FCC" w:rsidRPr="00192539" w:rsidRDefault="00966FCC" w:rsidP="00966FCC">
      <w:pPr>
        <w:spacing w:line="360" w:lineRule="auto"/>
        <w:rPr>
          <w:rFonts w:ascii="Century Gothic" w:hAnsi="Century Gothic" w:cs="Arial"/>
          <w:b/>
        </w:rPr>
      </w:pPr>
    </w:p>
    <w:p w14:paraId="31BE4B6B" w14:textId="77777777" w:rsidR="00074311" w:rsidRDefault="00074311"/>
    <w:sectPr w:rsidR="000743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61DE"/>
    <w:multiLevelType w:val="multilevel"/>
    <w:tmpl w:val="8F286B4A"/>
    <w:lvl w:ilvl="0">
      <w:start w:val="1"/>
      <w:numFmt w:val="decimal"/>
      <w:lvlText w:val="%1."/>
      <w:lvlJc w:val="left"/>
      <w:pPr>
        <w:tabs>
          <w:tab w:val="num" w:pos="720"/>
        </w:tabs>
        <w:ind w:left="720" w:hanging="360"/>
      </w:pPr>
      <w:rPr>
        <w:rFonts w:ascii="Century Gothic" w:hAnsi="Century Gothic"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C4B4097"/>
    <w:multiLevelType w:val="hybridMultilevel"/>
    <w:tmpl w:val="291200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8613A"/>
    <w:multiLevelType w:val="hybridMultilevel"/>
    <w:tmpl w:val="74B0F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BC0A3E"/>
    <w:multiLevelType w:val="multilevel"/>
    <w:tmpl w:val="4A50720C"/>
    <w:lvl w:ilvl="0">
      <w:start w:val="1"/>
      <w:numFmt w:val="decimal"/>
      <w:lvlText w:val="%1."/>
      <w:lvlJc w:val="left"/>
      <w:pPr>
        <w:tabs>
          <w:tab w:val="num" w:pos="720"/>
        </w:tabs>
        <w:ind w:left="720" w:hanging="360"/>
      </w:pPr>
      <w:rPr>
        <w:rFonts w:ascii="Century Gothic" w:hAnsi="Century Gothic" w:cs="Aria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B812D35"/>
    <w:multiLevelType w:val="multilevel"/>
    <w:tmpl w:val="95E88430"/>
    <w:lvl w:ilvl="0">
      <w:start w:val="1"/>
      <w:numFmt w:val="decimal"/>
      <w:lvlText w:val="%1."/>
      <w:lvlJc w:val="left"/>
      <w:pPr>
        <w:tabs>
          <w:tab w:val="num" w:pos="720"/>
        </w:tabs>
        <w:ind w:left="720" w:hanging="360"/>
      </w:pPr>
      <w:rPr>
        <w:rFonts w:ascii="Century Gothic" w:hAnsi="Century Gothic"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889098339">
    <w:abstractNumId w:val="4"/>
  </w:num>
  <w:num w:numId="2" w16cid:durableId="461077498">
    <w:abstractNumId w:val="2"/>
  </w:num>
  <w:num w:numId="3" w16cid:durableId="1448084291">
    <w:abstractNumId w:val="1"/>
  </w:num>
  <w:num w:numId="4" w16cid:durableId="1602181548">
    <w:abstractNumId w:val="0"/>
  </w:num>
  <w:num w:numId="5" w16cid:durableId="1731611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CC"/>
    <w:rsid w:val="00074311"/>
    <w:rsid w:val="004A1F2E"/>
    <w:rsid w:val="0082277C"/>
    <w:rsid w:val="00966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9AD9"/>
  <w15:chartTrackingRefBased/>
  <w15:docId w15:val="{D1BBFA36-D1E0-4145-831A-170815EB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FCC"/>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966F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6F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F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F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F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F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F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F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F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F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F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F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F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F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F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F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F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FCC"/>
    <w:rPr>
      <w:rFonts w:eastAsiaTheme="majorEastAsia" w:cstheme="majorBidi"/>
      <w:color w:val="272727" w:themeColor="text1" w:themeTint="D8"/>
    </w:rPr>
  </w:style>
  <w:style w:type="paragraph" w:styleId="Title">
    <w:name w:val="Title"/>
    <w:basedOn w:val="Normal"/>
    <w:next w:val="Normal"/>
    <w:link w:val="TitleChar"/>
    <w:uiPriority w:val="10"/>
    <w:qFormat/>
    <w:rsid w:val="00966F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F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F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F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FCC"/>
    <w:pPr>
      <w:spacing w:before="160"/>
      <w:jc w:val="center"/>
    </w:pPr>
    <w:rPr>
      <w:i/>
      <w:iCs/>
      <w:color w:val="404040" w:themeColor="text1" w:themeTint="BF"/>
    </w:rPr>
  </w:style>
  <w:style w:type="character" w:customStyle="1" w:styleId="QuoteChar">
    <w:name w:val="Quote Char"/>
    <w:basedOn w:val="DefaultParagraphFont"/>
    <w:link w:val="Quote"/>
    <w:uiPriority w:val="29"/>
    <w:rsid w:val="00966FCC"/>
    <w:rPr>
      <w:i/>
      <w:iCs/>
      <w:color w:val="404040" w:themeColor="text1" w:themeTint="BF"/>
    </w:rPr>
  </w:style>
  <w:style w:type="paragraph" w:styleId="ListParagraph">
    <w:name w:val="List Paragraph"/>
    <w:basedOn w:val="Normal"/>
    <w:uiPriority w:val="34"/>
    <w:qFormat/>
    <w:rsid w:val="00966FCC"/>
    <w:pPr>
      <w:ind w:left="720"/>
      <w:contextualSpacing/>
    </w:pPr>
  </w:style>
  <w:style w:type="character" w:styleId="IntenseEmphasis">
    <w:name w:val="Intense Emphasis"/>
    <w:basedOn w:val="DefaultParagraphFont"/>
    <w:uiPriority w:val="21"/>
    <w:qFormat/>
    <w:rsid w:val="00966FCC"/>
    <w:rPr>
      <w:i/>
      <w:iCs/>
      <w:color w:val="0F4761" w:themeColor="accent1" w:themeShade="BF"/>
    </w:rPr>
  </w:style>
  <w:style w:type="paragraph" w:styleId="IntenseQuote">
    <w:name w:val="Intense Quote"/>
    <w:basedOn w:val="Normal"/>
    <w:next w:val="Normal"/>
    <w:link w:val="IntenseQuoteChar"/>
    <w:uiPriority w:val="30"/>
    <w:qFormat/>
    <w:rsid w:val="00966F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FCC"/>
    <w:rPr>
      <w:i/>
      <w:iCs/>
      <w:color w:val="0F4761" w:themeColor="accent1" w:themeShade="BF"/>
    </w:rPr>
  </w:style>
  <w:style w:type="character" w:styleId="IntenseReference">
    <w:name w:val="Intense Reference"/>
    <w:basedOn w:val="DefaultParagraphFont"/>
    <w:uiPriority w:val="32"/>
    <w:qFormat/>
    <w:rsid w:val="00966FCC"/>
    <w:rPr>
      <w:b/>
      <w:bCs/>
      <w:smallCaps/>
      <w:color w:val="0F4761" w:themeColor="accent1" w:themeShade="BF"/>
      <w:spacing w:val="5"/>
    </w:rPr>
  </w:style>
  <w:style w:type="character" w:customStyle="1" w:styleId="normaltextrun">
    <w:name w:val="normaltextrun"/>
    <w:basedOn w:val="DefaultParagraphFont"/>
    <w:rsid w:val="00966FCC"/>
  </w:style>
  <w:style w:type="character" w:customStyle="1" w:styleId="eop">
    <w:name w:val="eop"/>
    <w:basedOn w:val="DefaultParagraphFont"/>
    <w:rsid w:val="00966FCC"/>
  </w:style>
  <w:style w:type="table" w:styleId="TableGrid">
    <w:name w:val="Table Grid"/>
    <w:basedOn w:val="TableNormal"/>
    <w:uiPriority w:val="39"/>
    <w:rsid w:val="00966F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66FCC"/>
    <w:pPr>
      <w:spacing w:before="100" w:beforeAutospacing="1" w:after="100" w:afterAutospacing="1"/>
    </w:pPr>
  </w:style>
  <w:style w:type="character" w:customStyle="1" w:styleId="findhit">
    <w:name w:val="findhit"/>
    <w:basedOn w:val="DefaultParagraphFont"/>
    <w:rsid w:val="00966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1405</Words>
  <Characters>8014</Characters>
  <Application>Microsoft Office Word</Application>
  <DocSecurity>0</DocSecurity>
  <Lines>66</Lines>
  <Paragraphs>18</Paragraphs>
  <ScaleCrop>false</ScaleCrop>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mcrobbie</dc:creator>
  <cp:keywords/>
  <dc:description/>
  <cp:lastModifiedBy>annie mcrobbie</cp:lastModifiedBy>
  <cp:revision>1</cp:revision>
  <dcterms:created xsi:type="dcterms:W3CDTF">2024-11-27T15:57:00Z</dcterms:created>
  <dcterms:modified xsi:type="dcterms:W3CDTF">2024-11-27T15:58:00Z</dcterms:modified>
</cp:coreProperties>
</file>